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4CAE62" w14:textId="77777777" w:rsidR="00B04618" w:rsidRPr="00FD707C" w:rsidRDefault="00B04618" w:rsidP="00317D94">
      <w:pPr>
        <w:pStyle w:val="ac"/>
        <w:spacing w:line="360" w:lineRule="auto"/>
        <w:jc w:val="center"/>
        <w:rPr>
          <w:spacing w:val="-2"/>
        </w:rPr>
      </w:pPr>
      <w:r>
        <w:t>Лучший информационно-разъяснительный интернет-проект</w:t>
      </w:r>
    </w:p>
    <w:p w14:paraId="0ACA9B2E" w14:textId="36C9949B" w:rsidR="00B04618" w:rsidRPr="001149B0" w:rsidRDefault="00B04618" w:rsidP="00317D94">
      <w:pPr>
        <w:pStyle w:val="ac"/>
        <w:spacing w:line="360" w:lineRule="auto"/>
        <w:jc w:val="center"/>
        <w:rPr>
          <w:b/>
        </w:rPr>
      </w:pPr>
      <w:r w:rsidRPr="001149B0">
        <w:rPr>
          <w:b/>
        </w:rPr>
        <w:t xml:space="preserve">«Первый голос» </w:t>
      </w:r>
      <w:r w:rsidR="00592D6F" w:rsidRPr="001149B0">
        <w:rPr>
          <w:b/>
        </w:rPr>
        <w:t>–</w:t>
      </w:r>
      <w:r w:rsidRPr="001149B0">
        <w:rPr>
          <w:b/>
        </w:rPr>
        <w:t xml:space="preserve"> интерактивная визуальная новелла </w:t>
      </w:r>
      <w:r w:rsidR="001149B0">
        <w:rPr>
          <w:b/>
        </w:rPr>
        <w:br/>
      </w:r>
      <w:r w:rsidRPr="001149B0">
        <w:rPr>
          <w:b/>
        </w:rPr>
        <w:t>для молодых избирателей</w:t>
      </w:r>
    </w:p>
    <w:p w14:paraId="116710A4" w14:textId="77777777" w:rsidR="00071DBA" w:rsidRPr="00071DBA" w:rsidRDefault="009D36CA" w:rsidP="00071DBA">
      <w:pPr>
        <w:pStyle w:val="ac"/>
        <w:spacing w:line="360" w:lineRule="auto"/>
        <w:jc w:val="center"/>
        <w:rPr>
          <w:b/>
        </w:rPr>
      </w:pPr>
      <w:r>
        <w:t>А</w:t>
      </w:r>
      <w:r w:rsidR="00425FF5">
        <w:t xml:space="preserve">втор: </w:t>
      </w:r>
      <w:proofErr w:type="spellStart"/>
      <w:r w:rsidR="00B04618" w:rsidRPr="00071DBA">
        <w:rPr>
          <w:b/>
        </w:rPr>
        <w:t>Шевел</w:t>
      </w:r>
      <w:r w:rsidRPr="00071DBA">
        <w:rPr>
          <w:b/>
        </w:rPr>
        <w:t>ё</w:t>
      </w:r>
      <w:r w:rsidR="00B04618" w:rsidRPr="00071DBA">
        <w:rPr>
          <w:b/>
        </w:rPr>
        <w:t>в</w:t>
      </w:r>
      <w:proofErr w:type="spellEnd"/>
      <w:r w:rsidR="00B04618" w:rsidRPr="00071DBA">
        <w:rPr>
          <w:b/>
        </w:rPr>
        <w:t xml:space="preserve"> Иван Вячеславович</w:t>
      </w:r>
      <w:r w:rsidR="00071DBA" w:rsidRPr="00071DBA">
        <w:rPr>
          <w:b/>
        </w:rPr>
        <w:t xml:space="preserve"> </w:t>
      </w:r>
    </w:p>
    <w:p w14:paraId="6949E86B" w14:textId="39F62FEE" w:rsidR="00071DBA" w:rsidRDefault="00071DBA" w:rsidP="00071DBA">
      <w:pPr>
        <w:pStyle w:val="ac"/>
        <w:spacing w:line="360" w:lineRule="auto"/>
        <w:jc w:val="center"/>
      </w:pPr>
      <w:r>
        <w:t xml:space="preserve">Муниципальное бюджетное учреждение культуры «Централизованная библиотечная система </w:t>
      </w:r>
      <w:r>
        <w:br/>
        <w:t>Златоустовского городского округа»</w:t>
      </w:r>
    </w:p>
    <w:p w14:paraId="53664815" w14:textId="77777777" w:rsidR="00071DBA" w:rsidRDefault="00071DBA" w:rsidP="00071DBA">
      <w:pPr>
        <w:pStyle w:val="ac"/>
        <w:spacing w:line="360" w:lineRule="auto"/>
        <w:jc w:val="center"/>
        <w:rPr>
          <w:spacing w:val="-2"/>
        </w:rPr>
      </w:pPr>
      <w:r>
        <w:t>Центральная городская библиотека</w:t>
      </w:r>
      <w:r w:rsidRPr="00317D94">
        <w:rPr>
          <w:spacing w:val="-2"/>
        </w:rPr>
        <w:t xml:space="preserve"> </w:t>
      </w:r>
    </w:p>
    <w:p w14:paraId="15E82719" w14:textId="77777777" w:rsidR="00071DBA" w:rsidRDefault="00071DBA" w:rsidP="00071DBA">
      <w:pPr>
        <w:pStyle w:val="ac"/>
        <w:spacing w:line="360" w:lineRule="auto"/>
        <w:jc w:val="center"/>
        <w:rPr>
          <w:spacing w:val="-2"/>
        </w:rPr>
      </w:pPr>
      <w:r>
        <w:rPr>
          <w:spacing w:val="-2"/>
        </w:rPr>
        <w:t>(г. Златоуст, Челябинская область)</w:t>
      </w:r>
    </w:p>
    <w:p w14:paraId="45E64FD4" w14:textId="77777777" w:rsidR="0015641A" w:rsidRDefault="0015641A" w:rsidP="00071DBA">
      <w:pPr>
        <w:pStyle w:val="ac"/>
        <w:spacing w:line="360" w:lineRule="auto"/>
        <w:jc w:val="center"/>
        <w:rPr>
          <w:spacing w:val="-2"/>
        </w:rPr>
      </w:pPr>
    </w:p>
    <w:p w14:paraId="2A98C287" w14:textId="584DB8B5" w:rsidR="00B04618" w:rsidRDefault="008D32B7" w:rsidP="008D32B7">
      <w:pPr>
        <w:pStyle w:val="ac"/>
        <w:spacing w:before="1" w:line="242" w:lineRule="auto"/>
        <w:ind w:right="83"/>
        <w:jc w:val="center"/>
        <w:rPr>
          <w:spacing w:val="-2"/>
        </w:rPr>
      </w:pPr>
      <w:r>
        <w:rPr>
          <w:noProof/>
          <w:lang w:eastAsia="ru-RU"/>
        </w:rPr>
        <w:drawing>
          <wp:inline distT="0" distB="0" distL="0" distR="0" wp14:anchorId="38B3CA7A" wp14:editId="795F0A2E">
            <wp:extent cx="3930555" cy="4131810"/>
            <wp:effectExtent l="0" t="0" r="0" b="2540"/>
            <wp:docPr id="5" name="Рисунок 5" descr="Изображение выглядит как текст, снимок экрана, Бренд, Реклама в Интернет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, Бренд, Реклама в Интернете&#10;&#10;Контент, сгенерированный ИИ, может содержать ошибки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483" cy="414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7FDF" w14:textId="77777777" w:rsidR="008D32B7" w:rsidRDefault="008D32B7" w:rsidP="008D32B7">
      <w:pPr>
        <w:pStyle w:val="ac"/>
        <w:spacing w:before="1" w:line="242" w:lineRule="auto"/>
        <w:ind w:right="83"/>
        <w:jc w:val="center"/>
        <w:rPr>
          <w:spacing w:val="-2"/>
        </w:rPr>
      </w:pPr>
    </w:p>
    <w:p w14:paraId="50345CE9" w14:textId="77777777" w:rsidR="008D32B7" w:rsidRDefault="008D32B7" w:rsidP="008D32B7">
      <w:pPr>
        <w:pStyle w:val="ac"/>
        <w:spacing w:before="1" w:line="242" w:lineRule="auto"/>
        <w:ind w:right="83"/>
        <w:jc w:val="center"/>
        <w:rPr>
          <w:spacing w:val="-2"/>
        </w:rPr>
      </w:pPr>
    </w:p>
    <w:p w14:paraId="03DD3AC1" w14:textId="77777777" w:rsidR="008D32B7" w:rsidRDefault="008D32B7" w:rsidP="008D32B7">
      <w:pPr>
        <w:pStyle w:val="ac"/>
        <w:spacing w:before="1" w:line="242" w:lineRule="auto"/>
        <w:ind w:right="83"/>
        <w:jc w:val="center"/>
        <w:rPr>
          <w:spacing w:val="-2"/>
        </w:rPr>
      </w:pPr>
    </w:p>
    <w:p w14:paraId="5923A500" w14:textId="77777777" w:rsidR="008D32B7" w:rsidRDefault="008D32B7" w:rsidP="008D32B7">
      <w:pPr>
        <w:pStyle w:val="ac"/>
        <w:spacing w:before="1" w:line="242" w:lineRule="auto"/>
        <w:ind w:right="83"/>
        <w:jc w:val="center"/>
        <w:rPr>
          <w:spacing w:val="-2"/>
        </w:rPr>
      </w:pPr>
    </w:p>
    <w:p w14:paraId="477DD541" w14:textId="77777777" w:rsidR="008D32B7" w:rsidRDefault="008D32B7" w:rsidP="008D32B7">
      <w:pPr>
        <w:pStyle w:val="ac"/>
        <w:spacing w:before="1" w:line="242" w:lineRule="auto"/>
        <w:ind w:right="83"/>
        <w:jc w:val="center"/>
        <w:rPr>
          <w:spacing w:val="-2"/>
        </w:rPr>
      </w:pPr>
    </w:p>
    <w:p w14:paraId="416AF9CD" w14:textId="77777777" w:rsidR="008D32B7" w:rsidRDefault="008D32B7" w:rsidP="008D32B7">
      <w:pPr>
        <w:pStyle w:val="ac"/>
        <w:spacing w:before="1" w:line="242" w:lineRule="auto"/>
        <w:ind w:right="83"/>
        <w:jc w:val="center"/>
        <w:rPr>
          <w:spacing w:val="-2"/>
        </w:rPr>
      </w:pPr>
    </w:p>
    <w:p w14:paraId="3FFE097C" w14:textId="77777777" w:rsidR="008D32B7" w:rsidRDefault="008D32B7" w:rsidP="008D32B7">
      <w:pPr>
        <w:pStyle w:val="ac"/>
        <w:spacing w:before="1" w:line="242" w:lineRule="auto"/>
        <w:ind w:right="83"/>
        <w:jc w:val="center"/>
        <w:rPr>
          <w:spacing w:val="-2"/>
        </w:rPr>
      </w:pPr>
    </w:p>
    <w:sdt>
      <w:sdtPr>
        <w:rPr>
          <w:kern w:val="2"/>
          <w:sz w:val="28"/>
          <w:szCs w:val="40"/>
          <w:lang w:eastAsia="en-US"/>
          <w14:ligatures w14:val="standardContextual"/>
        </w:rPr>
        <w:id w:val="-657078024"/>
        <w:docPartObj>
          <w:docPartGallery w:val="Table of Contents"/>
          <w:docPartUnique/>
        </w:docPartObj>
      </w:sdtPr>
      <w:sdtEndPr/>
      <w:sdtContent>
        <w:p w14:paraId="69076F8B" w14:textId="5D499F24" w:rsidR="00B04618" w:rsidRDefault="00B04618" w:rsidP="004C44E7">
          <w:pPr>
            <w:pStyle w:val="ae"/>
          </w:pPr>
          <w:r>
            <w:t>Оглавление</w:t>
          </w:r>
        </w:p>
        <w:p w14:paraId="6DF4B6D9" w14:textId="7A5313DC" w:rsidR="005F556E" w:rsidRDefault="00B0461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9711724" w:history="1">
            <w:r w:rsidR="005F556E" w:rsidRPr="00D3707F">
              <w:rPr>
                <w:rStyle w:val="af"/>
                <w:noProof/>
              </w:rPr>
              <w:t>Введение</w:t>
            </w:r>
            <w:r w:rsidR="005F556E">
              <w:rPr>
                <w:noProof/>
                <w:webHidden/>
              </w:rPr>
              <w:tab/>
            </w:r>
            <w:r w:rsidR="005F556E">
              <w:rPr>
                <w:noProof/>
                <w:webHidden/>
              </w:rPr>
              <w:fldChar w:fldCharType="begin"/>
            </w:r>
            <w:r w:rsidR="005F556E">
              <w:rPr>
                <w:noProof/>
                <w:webHidden/>
              </w:rPr>
              <w:instrText xml:space="preserve"> PAGEREF _Toc209711724 \h </w:instrText>
            </w:r>
            <w:r w:rsidR="005F556E">
              <w:rPr>
                <w:noProof/>
                <w:webHidden/>
              </w:rPr>
            </w:r>
            <w:r w:rsidR="005F556E">
              <w:rPr>
                <w:noProof/>
                <w:webHidden/>
              </w:rPr>
              <w:fldChar w:fldCharType="separate"/>
            </w:r>
            <w:r w:rsidR="005F556E">
              <w:rPr>
                <w:noProof/>
                <w:webHidden/>
              </w:rPr>
              <w:t>3</w:t>
            </w:r>
            <w:r w:rsidR="005F556E">
              <w:rPr>
                <w:noProof/>
                <w:webHidden/>
              </w:rPr>
              <w:fldChar w:fldCharType="end"/>
            </w:r>
          </w:hyperlink>
        </w:p>
        <w:p w14:paraId="60178E5A" w14:textId="689C4DF0" w:rsidR="005F556E" w:rsidRDefault="008D32B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09711725" w:history="1">
            <w:r w:rsidR="005F556E" w:rsidRPr="00D3707F">
              <w:rPr>
                <w:rStyle w:val="af"/>
                <w:noProof/>
              </w:rPr>
              <w:t>Основное содержание</w:t>
            </w:r>
            <w:r w:rsidR="005F556E">
              <w:rPr>
                <w:noProof/>
                <w:webHidden/>
              </w:rPr>
              <w:tab/>
            </w:r>
            <w:r w:rsidR="005F556E">
              <w:rPr>
                <w:noProof/>
                <w:webHidden/>
              </w:rPr>
              <w:fldChar w:fldCharType="begin"/>
            </w:r>
            <w:r w:rsidR="005F556E">
              <w:rPr>
                <w:noProof/>
                <w:webHidden/>
              </w:rPr>
              <w:instrText xml:space="preserve"> PAGEREF _Toc209711725 \h </w:instrText>
            </w:r>
            <w:r w:rsidR="005F556E">
              <w:rPr>
                <w:noProof/>
                <w:webHidden/>
              </w:rPr>
            </w:r>
            <w:r w:rsidR="005F556E">
              <w:rPr>
                <w:noProof/>
                <w:webHidden/>
              </w:rPr>
              <w:fldChar w:fldCharType="separate"/>
            </w:r>
            <w:r w:rsidR="005F556E">
              <w:rPr>
                <w:noProof/>
                <w:webHidden/>
              </w:rPr>
              <w:t>4</w:t>
            </w:r>
            <w:r w:rsidR="005F556E">
              <w:rPr>
                <w:noProof/>
                <w:webHidden/>
              </w:rPr>
              <w:fldChar w:fldCharType="end"/>
            </w:r>
          </w:hyperlink>
        </w:p>
        <w:p w14:paraId="02BD05B7" w14:textId="56630F1B" w:rsidR="005F556E" w:rsidRDefault="008D32B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09711726" w:history="1">
            <w:r w:rsidR="005F556E" w:rsidRPr="00D3707F">
              <w:rPr>
                <w:rStyle w:val="af"/>
                <w:noProof/>
              </w:rPr>
              <w:t>Сроки реализации</w:t>
            </w:r>
            <w:r w:rsidR="005F556E">
              <w:rPr>
                <w:noProof/>
                <w:webHidden/>
              </w:rPr>
              <w:tab/>
            </w:r>
            <w:r w:rsidR="005F556E">
              <w:rPr>
                <w:noProof/>
                <w:webHidden/>
              </w:rPr>
              <w:fldChar w:fldCharType="begin"/>
            </w:r>
            <w:r w:rsidR="005F556E">
              <w:rPr>
                <w:noProof/>
                <w:webHidden/>
              </w:rPr>
              <w:instrText xml:space="preserve"> PAGEREF _Toc209711726 \h </w:instrText>
            </w:r>
            <w:r w:rsidR="005F556E">
              <w:rPr>
                <w:noProof/>
                <w:webHidden/>
              </w:rPr>
            </w:r>
            <w:r w:rsidR="005F556E">
              <w:rPr>
                <w:noProof/>
                <w:webHidden/>
              </w:rPr>
              <w:fldChar w:fldCharType="separate"/>
            </w:r>
            <w:r w:rsidR="005F556E">
              <w:rPr>
                <w:noProof/>
                <w:webHidden/>
              </w:rPr>
              <w:t>6</w:t>
            </w:r>
            <w:r w:rsidR="005F556E">
              <w:rPr>
                <w:noProof/>
                <w:webHidden/>
              </w:rPr>
              <w:fldChar w:fldCharType="end"/>
            </w:r>
          </w:hyperlink>
        </w:p>
        <w:p w14:paraId="2890E9FD" w14:textId="22950EC4" w:rsidR="005F556E" w:rsidRDefault="008D32B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09711727" w:history="1">
            <w:r w:rsidR="005F556E" w:rsidRPr="00D3707F">
              <w:rPr>
                <w:rStyle w:val="af"/>
                <w:noProof/>
              </w:rPr>
              <w:t>Результаты, достигнутые в рамках реализации проекта</w:t>
            </w:r>
            <w:r w:rsidR="005F556E">
              <w:rPr>
                <w:noProof/>
                <w:webHidden/>
              </w:rPr>
              <w:tab/>
            </w:r>
            <w:r w:rsidR="005F556E">
              <w:rPr>
                <w:noProof/>
                <w:webHidden/>
              </w:rPr>
              <w:fldChar w:fldCharType="begin"/>
            </w:r>
            <w:r w:rsidR="005F556E">
              <w:rPr>
                <w:noProof/>
                <w:webHidden/>
              </w:rPr>
              <w:instrText xml:space="preserve"> PAGEREF _Toc209711727 \h </w:instrText>
            </w:r>
            <w:r w:rsidR="005F556E">
              <w:rPr>
                <w:noProof/>
                <w:webHidden/>
              </w:rPr>
            </w:r>
            <w:r w:rsidR="005F556E">
              <w:rPr>
                <w:noProof/>
                <w:webHidden/>
              </w:rPr>
              <w:fldChar w:fldCharType="separate"/>
            </w:r>
            <w:r w:rsidR="005F556E">
              <w:rPr>
                <w:noProof/>
                <w:webHidden/>
              </w:rPr>
              <w:t>7</w:t>
            </w:r>
            <w:r w:rsidR="005F556E">
              <w:rPr>
                <w:noProof/>
                <w:webHidden/>
              </w:rPr>
              <w:fldChar w:fldCharType="end"/>
            </w:r>
          </w:hyperlink>
        </w:p>
        <w:p w14:paraId="5A6D64B4" w14:textId="2B09CE31" w:rsidR="005F556E" w:rsidRDefault="008D32B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09711728" w:history="1">
            <w:r w:rsidR="005F556E" w:rsidRPr="00D3707F">
              <w:rPr>
                <w:rStyle w:val="af"/>
                <w:noProof/>
              </w:rPr>
              <w:t>Заключение</w:t>
            </w:r>
            <w:r w:rsidR="005F556E">
              <w:rPr>
                <w:noProof/>
                <w:webHidden/>
              </w:rPr>
              <w:tab/>
            </w:r>
            <w:r w:rsidR="005F556E">
              <w:rPr>
                <w:noProof/>
                <w:webHidden/>
              </w:rPr>
              <w:fldChar w:fldCharType="begin"/>
            </w:r>
            <w:r w:rsidR="005F556E">
              <w:rPr>
                <w:noProof/>
                <w:webHidden/>
              </w:rPr>
              <w:instrText xml:space="preserve"> PAGEREF _Toc209711728 \h </w:instrText>
            </w:r>
            <w:r w:rsidR="005F556E">
              <w:rPr>
                <w:noProof/>
                <w:webHidden/>
              </w:rPr>
            </w:r>
            <w:r w:rsidR="005F556E">
              <w:rPr>
                <w:noProof/>
                <w:webHidden/>
              </w:rPr>
              <w:fldChar w:fldCharType="separate"/>
            </w:r>
            <w:r w:rsidR="005F556E">
              <w:rPr>
                <w:noProof/>
                <w:webHidden/>
              </w:rPr>
              <w:t>9</w:t>
            </w:r>
            <w:r w:rsidR="005F556E">
              <w:rPr>
                <w:noProof/>
                <w:webHidden/>
              </w:rPr>
              <w:fldChar w:fldCharType="end"/>
            </w:r>
          </w:hyperlink>
        </w:p>
        <w:p w14:paraId="31BD3D69" w14:textId="56477104" w:rsidR="005F556E" w:rsidRDefault="008D32B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09711729" w:history="1">
            <w:r w:rsidR="005F556E" w:rsidRPr="00D3707F">
              <w:rPr>
                <w:rStyle w:val="af"/>
                <w:noProof/>
              </w:rPr>
              <w:t>Список используемой литературы</w:t>
            </w:r>
            <w:r w:rsidR="005F556E">
              <w:rPr>
                <w:noProof/>
                <w:webHidden/>
              </w:rPr>
              <w:tab/>
            </w:r>
            <w:r w:rsidR="005F556E">
              <w:rPr>
                <w:noProof/>
                <w:webHidden/>
              </w:rPr>
              <w:fldChar w:fldCharType="begin"/>
            </w:r>
            <w:r w:rsidR="005F556E">
              <w:rPr>
                <w:noProof/>
                <w:webHidden/>
              </w:rPr>
              <w:instrText xml:space="preserve"> PAGEREF _Toc209711729 \h </w:instrText>
            </w:r>
            <w:r w:rsidR="005F556E">
              <w:rPr>
                <w:noProof/>
                <w:webHidden/>
              </w:rPr>
            </w:r>
            <w:r w:rsidR="005F556E">
              <w:rPr>
                <w:noProof/>
                <w:webHidden/>
              </w:rPr>
              <w:fldChar w:fldCharType="separate"/>
            </w:r>
            <w:r w:rsidR="005F556E">
              <w:rPr>
                <w:noProof/>
                <w:webHidden/>
              </w:rPr>
              <w:t>11</w:t>
            </w:r>
            <w:r w:rsidR="005F556E">
              <w:rPr>
                <w:noProof/>
                <w:webHidden/>
              </w:rPr>
              <w:fldChar w:fldCharType="end"/>
            </w:r>
          </w:hyperlink>
        </w:p>
        <w:p w14:paraId="43E9ADD3" w14:textId="1219BBAD" w:rsidR="005F556E" w:rsidRDefault="008D32B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209711730" w:history="1">
            <w:r w:rsidR="005F556E" w:rsidRPr="00D3707F">
              <w:rPr>
                <w:rStyle w:val="af"/>
                <w:noProof/>
              </w:rPr>
              <w:t>Приложение</w:t>
            </w:r>
            <w:r w:rsidR="005F556E">
              <w:rPr>
                <w:noProof/>
                <w:webHidden/>
              </w:rPr>
              <w:tab/>
            </w:r>
            <w:r w:rsidR="005F556E">
              <w:rPr>
                <w:noProof/>
                <w:webHidden/>
              </w:rPr>
              <w:fldChar w:fldCharType="begin"/>
            </w:r>
            <w:r w:rsidR="005F556E">
              <w:rPr>
                <w:noProof/>
                <w:webHidden/>
              </w:rPr>
              <w:instrText xml:space="preserve"> PAGEREF _Toc209711730 \h </w:instrText>
            </w:r>
            <w:r w:rsidR="005F556E">
              <w:rPr>
                <w:noProof/>
                <w:webHidden/>
              </w:rPr>
            </w:r>
            <w:r w:rsidR="005F556E">
              <w:rPr>
                <w:noProof/>
                <w:webHidden/>
              </w:rPr>
              <w:fldChar w:fldCharType="separate"/>
            </w:r>
            <w:r w:rsidR="005F556E">
              <w:rPr>
                <w:noProof/>
                <w:webHidden/>
              </w:rPr>
              <w:t>12</w:t>
            </w:r>
            <w:r w:rsidR="005F556E">
              <w:rPr>
                <w:noProof/>
                <w:webHidden/>
              </w:rPr>
              <w:fldChar w:fldCharType="end"/>
            </w:r>
          </w:hyperlink>
        </w:p>
        <w:p w14:paraId="5D4F1617" w14:textId="76BE58D5" w:rsidR="00B04618" w:rsidRDefault="00B04618" w:rsidP="00B04618">
          <w:pPr>
            <w:pStyle w:val="1"/>
          </w:pPr>
          <w:r>
            <w:fldChar w:fldCharType="end"/>
          </w:r>
        </w:p>
      </w:sdtContent>
    </w:sdt>
    <w:p w14:paraId="4D2003CB" w14:textId="77777777" w:rsidR="009B2339" w:rsidRDefault="009B2339" w:rsidP="00B04618">
      <w:pPr>
        <w:pStyle w:val="1"/>
        <w:rPr>
          <w:b w:val="0"/>
          <w:color w:val="FF0000"/>
        </w:rPr>
      </w:pPr>
      <w:bookmarkStart w:id="0" w:name="_Toc209711724"/>
    </w:p>
    <w:p w14:paraId="004EE5E1" w14:textId="77777777" w:rsidR="008D32B7" w:rsidRDefault="008D32B7" w:rsidP="004C44E7">
      <w:pPr>
        <w:pStyle w:val="1"/>
        <w:ind w:firstLine="0"/>
      </w:pPr>
      <w:r>
        <w:rPr>
          <w:noProof/>
          <w:lang w:eastAsia="ru-RU"/>
        </w:rPr>
        <w:drawing>
          <wp:inline distT="0" distB="0" distL="0" distR="0" wp14:anchorId="4F7C8389" wp14:editId="76CF0DBC">
            <wp:extent cx="4990861" cy="2803525"/>
            <wp:effectExtent l="0" t="0" r="635" b="0"/>
            <wp:docPr id="6" name="Рисунок 6" descr="Изображение выглядит как Человеческое лицо, одежда, снимок экрана, женщи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Человеческое лицо, одежда, снимок экрана, женщина&#10;&#10;Контент, сгенерированный ИИ, может содержать ошибки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573" cy="280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AB5E" w14:textId="6DD59086" w:rsidR="00C602FC" w:rsidRPr="00B04618" w:rsidRDefault="00C602FC" w:rsidP="004C44E7">
      <w:pPr>
        <w:pStyle w:val="1"/>
        <w:ind w:firstLine="0"/>
      </w:pPr>
      <w:r w:rsidRPr="00B04618">
        <w:t>Введение</w:t>
      </w:r>
      <w:bookmarkEnd w:id="0"/>
    </w:p>
    <w:p w14:paraId="563D2265" w14:textId="0B72F0A9" w:rsidR="00C602FC" w:rsidRPr="00C602FC" w:rsidRDefault="00C602FC" w:rsidP="00B04618">
      <w:pPr>
        <w:spacing w:line="360" w:lineRule="auto"/>
        <w:jc w:val="both"/>
      </w:pPr>
      <w:r w:rsidRPr="00C602FC">
        <w:t>В условиях стремительного развития цифровых технологий и роста интернет-активности среди молод</w:t>
      </w:r>
      <w:r w:rsidR="006637AE">
        <w:t>е</w:t>
      </w:r>
      <w:r w:rsidRPr="00C602FC">
        <w:t xml:space="preserve">жи возрастает необходимость адаптации информационно-разъяснительных материалов под современные форматы, понятные и привлекательные для юной аудитории. Особенно это актуально в преддверии выборов </w:t>
      </w:r>
      <w:r w:rsidR="00B737AD">
        <w:t>–</w:t>
      </w:r>
      <w:r w:rsidRPr="00C602FC">
        <w:t xml:space="preserve"> ключевого события гражданской жизни, к которому многие молодые люди подходят впервые, испытывая неуверенность, страх или непонимание базовых процедур.</w:t>
      </w:r>
    </w:p>
    <w:p w14:paraId="3F00979C" w14:textId="2DDEC995" w:rsidR="008F4B88" w:rsidRPr="001149B0" w:rsidRDefault="00C602FC" w:rsidP="008F4B88">
      <w:pPr>
        <w:spacing w:line="360" w:lineRule="auto"/>
        <w:jc w:val="both"/>
        <w:rPr>
          <w:i/>
        </w:rPr>
      </w:pPr>
      <w:r w:rsidRPr="001149B0">
        <w:lastRenderedPageBreak/>
        <w:t>Проект</w:t>
      </w:r>
      <w:r w:rsidR="00B737AD" w:rsidRPr="001149B0">
        <w:rPr>
          <w:i/>
        </w:rPr>
        <w:t> </w:t>
      </w:r>
      <w:r w:rsidRPr="001149B0">
        <w:rPr>
          <w:i/>
        </w:rPr>
        <w:t>«Первый голос»</w:t>
      </w:r>
    </w:p>
    <w:p w14:paraId="025D5017" w14:textId="5F16E35C" w:rsidR="00C602FC" w:rsidRPr="00C602FC" w:rsidRDefault="001149B0" w:rsidP="00CA28CE">
      <w:pPr>
        <w:spacing w:line="360" w:lineRule="auto"/>
        <w:ind w:firstLine="0"/>
        <w:jc w:val="both"/>
      </w:pPr>
      <w:r>
        <w:t>(</w:t>
      </w:r>
      <w:hyperlink r:id="rId10" w:history="1">
        <w:r w:rsidR="006637AE" w:rsidRPr="00CB1F1D">
          <w:rPr>
            <w:rStyle w:val="af"/>
          </w:rPr>
          <w:t>https://view.genially.com/68be4ea0dae7eacec3e10519/interactive-content-pervyj-golos</w:t>
        </w:r>
      </w:hyperlink>
      <w:r>
        <w:rPr>
          <w:rStyle w:val="af"/>
        </w:rPr>
        <w:t>)</w:t>
      </w:r>
      <w:r w:rsidR="00C602FC" w:rsidRPr="00B737AD">
        <w:t xml:space="preserve">, </w:t>
      </w:r>
      <w:r w:rsidR="00C602FC" w:rsidRPr="00C602FC">
        <w:t>разработанный в формате интерактивной визуальной новеллы на платформе Genial.ly, создан именно для того, чтобы снять барьеры первого голосования. Через эмоциональную историю тр</w:t>
      </w:r>
      <w:r w:rsidR="006637AE">
        <w:t>е</w:t>
      </w:r>
      <w:r w:rsidR="00C602FC" w:rsidRPr="00C602FC">
        <w:t xml:space="preserve">х подростков </w:t>
      </w:r>
      <w:r w:rsidR="006637AE">
        <w:t>–</w:t>
      </w:r>
      <w:r w:rsidR="00C602FC" w:rsidRPr="00C602FC">
        <w:t xml:space="preserve"> Ани, Максима и Кирилла </w:t>
      </w:r>
      <w:r w:rsidR="006637AE">
        <w:t>–</w:t>
      </w:r>
      <w:r w:rsidR="00C602FC" w:rsidRPr="00C602FC">
        <w:t xml:space="preserve"> пользователь не просто узна</w:t>
      </w:r>
      <w:r w:rsidR="006637AE">
        <w:t>е</w:t>
      </w:r>
      <w:r w:rsidR="00C602FC" w:rsidRPr="00C602FC">
        <w:t xml:space="preserve">т о правилах, а </w:t>
      </w:r>
      <w:r w:rsidR="00C602FC" w:rsidRPr="00C602FC">
        <w:rPr>
          <w:i/>
          <w:iCs/>
        </w:rPr>
        <w:t>проживает</w:t>
      </w:r>
      <w:r w:rsidR="00C602FC" w:rsidRPr="00C602FC">
        <w:t xml:space="preserve"> их: сталкивается с трудностями, делает выбор, видит последствия и получает практические знания в игровой, но содержательной форме.</w:t>
      </w:r>
    </w:p>
    <w:p w14:paraId="50D63C33" w14:textId="70423910" w:rsidR="00C602FC" w:rsidRPr="00C602FC" w:rsidRDefault="00C602FC" w:rsidP="00B04618">
      <w:pPr>
        <w:spacing w:line="360" w:lineRule="auto"/>
        <w:jc w:val="both"/>
      </w:pPr>
      <w:r w:rsidRPr="00C602FC">
        <w:t xml:space="preserve">Особое внимание уделено раскрытию книжного фонда библиотеки </w:t>
      </w:r>
      <w:r w:rsidR="006637AE">
        <w:t>–</w:t>
      </w:r>
      <w:r w:rsidRPr="00C602FC">
        <w:t xml:space="preserve"> в финале новеллы пользователю предлагается виртуальная выставка книг по теме выборов, что способствует не только повышению правовой грамотности, но и вовлечению молод</w:t>
      </w:r>
      <w:r w:rsidR="006637AE">
        <w:t>е</w:t>
      </w:r>
      <w:r w:rsidRPr="00C602FC">
        <w:t>жи в чтение и посещение библиотеки.</w:t>
      </w:r>
    </w:p>
    <w:p w14:paraId="45D0530F" w14:textId="05636C35" w:rsidR="00C602FC" w:rsidRPr="00C602FC" w:rsidRDefault="00C602FC" w:rsidP="00B04618">
      <w:pPr>
        <w:spacing w:line="360" w:lineRule="auto"/>
        <w:jc w:val="both"/>
      </w:pPr>
      <w:r w:rsidRPr="00C602FC">
        <w:t>Проект соответствует целям Всероссийского конкурса, направленного на повышение гражданской ответственности, информированности и</w:t>
      </w:r>
      <w:r w:rsidR="0015641A">
        <w:t xml:space="preserve"> </w:t>
      </w:r>
      <w:r w:rsidRPr="00C602FC">
        <w:t>мотивации к участию в выборах, а также на внедрение инновационных цифровых решений в просветительскую деятельность библиотек.</w:t>
      </w:r>
    </w:p>
    <w:p w14:paraId="3DB9BD93" w14:textId="7F569B33" w:rsidR="00C602FC" w:rsidRDefault="00C602FC" w:rsidP="004C44E7">
      <w:pPr>
        <w:pStyle w:val="1"/>
        <w:ind w:firstLine="0"/>
      </w:pPr>
      <w:bookmarkStart w:id="1" w:name="_Toc209711725"/>
      <w:r w:rsidRPr="00C602FC">
        <w:t>Основн</w:t>
      </w:r>
      <w:r w:rsidR="00B04618">
        <w:t>ое содержание</w:t>
      </w:r>
      <w:bookmarkEnd w:id="1"/>
    </w:p>
    <w:p w14:paraId="6733FCF1" w14:textId="77777777" w:rsidR="00B04618" w:rsidRPr="00C602FC" w:rsidRDefault="00B04618" w:rsidP="00B04618">
      <w:pPr>
        <w:spacing w:line="360" w:lineRule="auto"/>
        <w:jc w:val="both"/>
      </w:pPr>
      <w:r w:rsidRPr="00C602FC">
        <w:t xml:space="preserve">Проект «Первый голос» ориентирован на молодых граждан Российской Федерации в возрасте от </w:t>
      </w:r>
      <w:r>
        <w:t>12</w:t>
      </w:r>
      <w:r w:rsidRPr="00C602FC">
        <w:t xml:space="preserve"> до 25 лет, включая:</w:t>
      </w:r>
    </w:p>
    <w:p w14:paraId="150CCC08" w14:textId="77777777" w:rsidR="004C44E7" w:rsidRDefault="006637AE" w:rsidP="004C44E7">
      <w:pPr>
        <w:numPr>
          <w:ilvl w:val="0"/>
          <w:numId w:val="4"/>
        </w:numPr>
        <w:spacing w:line="360" w:lineRule="auto"/>
        <w:ind w:left="0" w:firstLine="709"/>
        <w:jc w:val="both"/>
      </w:pPr>
      <w:r>
        <w:t>п</w:t>
      </w:r>
      <w:r w:rsidR="00B04618" w:rsidRPr="00C602FC">
        <w:t xml:space="preserve">одростков </w:t>
      </w:r>
      <w:r w:rsidR="00B04618">
        <w:t>12</w:t>
      </w:r>
      <w:r w:rsidR="00B04618" w:rsidRPr="00C602FC">
        <w:t>–17 лет, которые ещ</w:t>
      </w:r>
      <w:r>
        <w:t>е</w:t>
      </w:r>
      <w:r w:rsidR="00B04618" w:rsidRPr="00C602FC">
        <w:t xml:space="preserve"> не достигли избирательного возраста, но проявляют интерес к гражданскому участию, правам и</w:t>
      </w:r>
      <w:r w:rsidR="0015641A">
        <w:t xml:space="preserve"> </w:t>
      </w:r>
      <w:r w:rsidR="00B04618" w:rsidRPr="00C602FC">
        <w:t>обязанностям гражданина, и хотят заранее понять, как проходит голосование;</w:t>
      </w:r>
    </w:p>
    <w:p w14:paraId="7348D86E" w14:textId="77777777" w:rsidR="004C44E7" w:rsidRDefault="006637AE" w:rsidP="004C44E7">
      <w:pPr>
        <w:numPr>
          <w:ilvl w:val="0"/>
          <w:numId w:val="4"/>
        </w:numPr>
        <w:spacing w:line="360" w:lineRule="auto"/>
        <w:ind w:left="0" w:firstLine="709"/>
        <w:jc w:val="both"/>
      </w:pPr>
      <w:r>
        <w:t>м</w:t>
      </w:r>
      <w:r w:rsidR="00B04618" w:rsidRPr="00C602FC">
        <w:t>олодых избирателей 18–25 лет, впервые участвующих в выборах и</w:t>
      </w:r>
      <w:r w:rsidR="00944FA9">
        <w:t xml:space="preserve"> </w:t>
      </w:r>
      <w:r w:rsidR="00B04618" w:rsidRPr="00C602FC">
        <w:t>испытывающих неуверенность, страх или непонимание процедур;</w:t>
      </w:r>
    </w:p>
    <w:p w14:paraId="4FAD95FD" w14:textId="4CA3F669" w:rsidR="00B04618" w:rsidRPr="00C602FC" w:rsidRDefault="006637AE" w:rsidP="004C44E7">
      <w:pPr>
        <w:numPr>
          <w:ilvl w:val="0"/>
          <w:numId w:val="4"/>
        </w:numPr>
        <w:spacing w:line="360" w:lineRule="auto"/>
        <w:ind w:left="0" w:firstLine="709"/>
        <w:jc w:val="both"/>
      </w:pPr>
      <w:r>
        <w:t>а</w:t>
      </w:r>
      <w:r w:rsidR="00B04618" w:rsidRPr="00C602FC">
        <w:t>ктивных пользователей цифровых платформ, предпочитающих получать информацию в визуальном, интерактивном и игровом формате, а не через текстовые инструкции или лекции.</w:t>
      </w:r>
    </w:p>
    <w:p w14:paraId="2C438036" w14:textId="77777777" w:rsidR="008D32B7" w:rsidRDefault="008D32B7" w:rsidP="004C44E7">
      <w:pPr>
        <w:spacing w:line="360" w:lineRule="auto"/>
        <w:jc w:val="both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692B685E" wp14:editId="414FC4F3">
            <wp:extent cx="5074920" cy="3806054"/>
            <wp:effectExtent l="0" t="0" r="0" b="4445"/>
            <wp:docPr id="7" name="Рисунок 7" descr="Изображение выглядит как текст, в помещении, человек, компьютерный монитор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в помещении, человек, компьютерный монитор&#10;&#10;Контент, сгенерированный ИИ, может содержать ошибки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102" cy="381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A76EA" w14:textId="349A5A9B" w:rsidR="00C602FC" w:rsidRPr="00C602FC" w:rsidRDefault="00C602FC" w:rsidP="004C44E7">
      <w:pPr>
        <w:spacing w:line="360" w:lineRule="auto"/>
        <w:jc w:val="both"/>
        <w:rPr>
          <w:b/>
          <w:bCs/>
        </w:rPr>
      </w:pPr>
      <w:r w:rsidRPr="00C602FC">
        <w:rPr>
          <w:b/>
          <w:bCs/>
        </w:rPr>
        <w:t>Цель проекта:</w:t>
      </w:r>
    </w:p>
    <w:p w14:paraId="3BA09F90" w14:textId="04CCFC72" w:rsidR="00C602FC" w:rsidRPr="00C602FC" w:rsidRDefault="00C602FC" w:rsidP="00B04618">
      <w:pPr>
        <w:spacing w:line="360" w:lineRule="auto"/>
        <w:jc w:val="both"/>
      </w:pPr>
      <w:r w:rsidRPr="00C602FC">
        <w:t>Создание и реализация интерактивного информационно-разъяснительного интернет-проекта, направленного на повышение правовой грамотности молод</w:t>
      </w:r>
      <w:r w:rsidR="006637AE">
        <w:t>е</w:t>
      </w:r>
      <w:r w:rsidRPr="00C602FC">
        <w:t xml:space="preserve">жи в вопросах избирательного процесса, снижение </w:t>
      </w:r>
      <w:r w:rsidR="00EE625C">
        <w:t>«</w:t>
      </w:r>
      <w:r w:rsidRPr="00C602FC">
        <w:t>барьеров первого голосования</w:t>
      </w:r>
      <w:r w:rsidR="00142903">
        <w:t>»</w:t>
      </w:r>
      <w:r w:rsidRPr="00C602FC">
        <w:t xml:space="preserve"> и мотивацию к осознанному участию в выборах через эмоционально вовлекающий формат </w:t>
      </w:r>
      <w:r w:rsidR="006637AE">
        <w:t>–</w:t>
      </w:r>
      <w:r w:rsidRPr="00C602FC">
        <w:t xml:space="preserve"> визуальную новеллу.</w:t>
      </w:r>
    </w:p>
    <w:p w14:paraId="1C1625C4" w14:textId="52BDB44A" w:rsidR="00C602FC" w:rsidRPr="00C602FC" w:rsidRDefault="00C602FC" w:rsidP="004C44E7">
      <w:pPr>
        <w:spacing w:line="360" w:lineRule="auto"/>
        <w:jc w:val="both"/>
        <w:rPr>
          <w:b/>
          <w:bCs/>
        </w:rPr>
      </w:pPr>
      <w:r w:rsidRPr="00C602FC">
        <w:rPr>
          <w:b/>
          <w:bCs/>
        </w:rPr>
        <w:t>Задачи проекта:</w:t>
      </w:r>
    </w:p>
    <w:p w14:paraId="18B38A80" w14:textId="3277B6E0" w:rsidR="00C602FC" w:rsidRPr="00C602FC" w:rsidRDefault="00C602FC" w:rsidP="004C44E7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602FC">
        <w:t>Информировать молодых граждан (в том числе</w:t>
      </w:r>
      <w:r w:rsidR="00142903">
        <w:t>,</w:t>
      </w:r>
      <w:r w:rsidRPr="00C602FC">
        <w:t xml:space="preserve"> не достигших 18 лет) о базовых процедурах голосования:</w:t>
      </w:r>
    </w:p>
    <w:p w14:paraId="3AD5101D" w14:textId="790869A1" w:rsidR="00C602FC" w:rsidRPr="00C602FC" w:rsidRDefault="00C602FC" w:rsidP="00B04618">
      <w:pPr>
        <w:numPr>
          <w:ilvl w:val="1"/>
          <w:numId w:val="2"/>
        </w:numPr>
        <w:spacing w:line="360" w:lineRule="auto"/>
        <w:jc w:val="both"/>
      </w:pPr>
      <w:r w:rsidRPr="00C602FC">
        <w:t>как изменить ме</w:t>
      </w:r>
      <w:r w:rsidR="00142903">
        <w:t xml:space="preserve">сто голосования через </w:t>
      </w:r>
      <w:proofErr w:type="spellStart"/>
      <w:r w:rsidR="00142903">
        <w:t>Госуслуги</w:t>
      </w:r>
      <w:proofErr w:type="spellEnd"/>
      <w:r w:rsidR="00142903">
        <w:t>;</w:t>
      </w:r>
    </w:p>
    <w:p w14:paraId="1AD80A8B" w14:textId="0DAEC869" w:rsidR="00C602FC" w:rsidRPr="00C602FC" w:rsidRDefault="00C602FC" w:rsidP="00B04618">
      <w:pPr>
        <w:numPr>
          <w:ilvl w:val="1"/>
          <w:numId w:val="2"/>
        </w:numPr>
        <w:spacing w:line="360" w:lineRule="auto"/>
        <w:jc w:val="both"/>
      </w:pPr>
      <w:r w:rsidRPr="00C602FC">
        <w:t xml:space="preserve">что </w:t>
      </w:r>
      <w:r w:rsidR="00142903">
        <w:t>делать, если порвался бюллетень;</w:t>
      </w:r>
    </w:p>
    <w:p w14:paraId="6D194073" w14:textId="0B99701E" w:rsidR="00C602FC" w:rsidRPr="00C602FC" w:rsidRDefault="00C602FC" w:rsidP="00B04618">
      <w:pPr>
        <w:numPr>
          <w:ilvl w:val="1"/>
          <w:numId w:val="2"/>
        </w:numPr>
        <w:spacing w:line="360" w:lineRule="auto"/>
        <w:jc w:val="both"/>
      </w:pPr>
      <w:r w:rsidRPr="00C602FC">
        <w:t>как действовать, есл</w:t>
      </w:r>
      <w:r w:rsidR="00142903">
        <w:t>и тебя нет в списке избирателей;</w:t>
      </w:r>
    </w:p>
    <w:p w14:paraId="7CCA6054" w14:textId="2AD3AD48" w:rsidR="00C602FC" w:rsidRPr="00C602FC" w:rsidRDefault="00142903" w:rsidP="00B04618">
      <w:pPr>
        <w:numPr>
          <w:ilvl w:val="1"/>
          <w:numId w:val="2"/>
        </w:numPr>
        <w:spacing w:line="360" w:lineRule="auto"/>
        <w:jc w:val="both"/>
      </w:pPr>
      <w:r>
        <w:t xml:space="preserve">не </w:t>
      </w:r>
      <w:r w:rsidR="00C602FC" w:rsidRPr="00C602FC">
        <w:t>вести съ</w:t>
      </w:r>
      <w:r w:rsidR="006637AE">
        <w:t>е</w:t>
      </w:r>
      <w:r w:rsidR="00C602FC" w:rsidRPr="00C602FC">
        <w:t>мку на избирательном участке, так как это нарушает тайну голосования.</w:t>
      </w:r>
    </w:p>
    <w:p w14:paraId="7ADE6DB9" w14:textId="77777777" w:rsidR="00C602FC" w:rsidRPr="00C602FC" w:rsidRDefault="00C602FC" w:rsidP="004C44E7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602FC">
        <w:t>Снять страх и неуверенность у впервые идущих голосовать через эмпатию и идентификацию с героями (Аня, Максим, Кирилл), чьи ситуации максимально приближены к реальным жизненным обстоятельствам.</w:t>
      </w:r>
    </w:p>
    <w:p w14:paraId="4224521C" w14:textId="75251AE1" w:rsidR="00C602FC" w:rsidRPr="00C602FC" w:rsidRDefault="00C602FC" w:rsidP="004C44E7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602FC">
        <w:lastRenderedPageBreak/>
        <w:t xml:space="preserve">Применить игровой и интерактивный подход </w:t>
      </w:r>
      <w:bookmarkStart w:id="2" w:name="_Hlk219295062"/>
      <w:r w:rsidR="00944FA9">
        <w:t>–</w:t>
      </w:r>
      <w:bookmarkEnd w:id="2"/>
      <w:r w:rsidRPr="00C602FC">
        <w:t xml:space="preserve"> позволить пользователю делать выбор за героев, видеть последствия решений и учиться на ошибках в безопасной среде.</w:t>
      </w:r>
    </w:p>
    <w:p w14:paraId="066ED86A" w14:textId="5851ABEF" w:rsidR="00C602FC" w:rsidRPr="00C602FC" w:rsidRDefault="00C602FC" w:rsidP="004C44E7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C602FC">
        <w:t xml:space="preserve">Раскрыть книжный фонд библиотеки </w:t>
      </w:r>
      <w:r w:rsidR="00944FA9">
        <w:t>–</w:t>
      </w:r>
      <w:r w:rsidRPr="00C602FC">
        <w:t xml:space="preserve"> в финале проекта предложить пользователю виртуальную выставку книг по теме выборов, доступных в МБУК «ЦБС ЗГО», тем самым стимулируя интерес к чтению и посещению библиотеки.</w:t>
      </w:r>
    </w:p>
    <w:p w14:paraId="6570FE9F" w14:textId="0209DD4A" w:rsidR="00C602FC" w:rsidRPr="00C602FC" w:rsidRDefault="00C602FC" w:rsidP="004C44E7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C602FC">
        <w:t xml:space="preserve">Апробировать проект в цифровой среде </w:t>
      </w:r>
      <w:r w:rsidR="00944FA9">
        <w:t>–</w:t>
      </w:r>
      <w:r w:rsidRPr="00C602FC">
        <w:t xml:space="preserve"> использовать платформу Genial.ly для создания доступного, визуально привлекательного и технически простого в распространении ресурса.</w:t>
      </w:r>
    </w:p>
    <w:p w14:paraId="21F6C2CF" w14:textId="188B5812" w:rsidR="00C602FC" w:rsidRDefault="00C602FC" w:rsidP="004C44E7">
      <w:pPr>
        <w:numPr>
          <w:ilvl w:val="0"/>
          <w:numId w:val="3"/>
        </w:numPr>
        <w:spacing w:line="360" w:lineRule="auto"/>
        <w:ind w:left="0" w:firstLine="709"/>
        <w:jc w:val="both"/>
      </w:pPr>
      <w:r w:rsidRPr="00C602FC">
        <w:t>Соответствовать требованиям законодательства Р</w:t>
      </w:r>
      <w:r w:rsidR="00B34F0A">
        <w:t xml:space="preserve">оссийской </w:t>
      </w:r>
      <w:r w:rsidRPr="00C602FC">
        <w:t>Ф</w:t>
      </w:r>
      <w:r w:rsidR="00B34F0A">
        <w:t>едерации</w:t>
      </w:r>
      <w:r w:rsidRPr="00C602FC">
        <w:t xml:space="preserve"> </w:t>
      </w:r>
      <w:r w:rsidR="00944FA9">
        <w:t>–</w:t>
      </w:r>
      <w:r w:rsidRPr="00C602FC">
        <w:t xml:space="preserve"> вся информация в проекте основана на нормах избирательного права, а также материалах официальных источников (</w:t>
      </w:r>
      <w:r w:rsidRPr="001C0E3A">
        <w:t>сайты ЦИК России, РЦОИТ</w:t>
      </w:r>
      <w:r w:rsidRPr="00C602FC">
        <w:t>).</w:t>
      </w:r>
    </w:p>
    <w:p w14:paraId="5A46B76D" w14:textId="3F009865" w:rsidR="00C602FC" w:rsidRPr="00C602FC" w:rsidRDefault="00C602FC" w:rsidP="00B04618">
      <w:pPr>
        <w:spacing w:line="360" w:lineRule="auto"/>
        <w:jc w:val="both"/>
      </w:pPr>
      <w:r w:rsidRPr="00C602FC">
        <w:t xml:space="preserve">Особое внимание уделено психологической адаптации </w:t>
      </w:r>
      <w:r w:rsidR="00944FA9">
        <w:t>–</w:t>
      </w:r>
      <w:r w:rsidRPr="00C602FC">
        <w:t xml:space="preserve"> через идентификацию с героями (Аня </w:t>
      </w:r>
      <w:r w:rsidR="00944FA9">
        <w:t>–</w:t>
      </w:r>
      <w:r w:rsidRPr="00C602FC">
        <w:t xml:space="preserve"> осведомл</w:t>
      </w:r>
      <w:r w:rsidR="006637AE">
        <w:t>е</w:t>
      </w:r>
      <w:r w:rsidRPr="00C602FC">
        <w:t xml:space="preserve">нная, но неопытная; Максим </w:t>
      </w:r>
      <w:r w:rsidR="00944FA9">
        <w:t>–</w:t>
      </w:r>
      <w:r w:rsidRPr="00C602FC">
        <w:t xml:space="preserve"> нейтральный; Кирилл </w:t>
      </w:r>
      <w:r w:rsidR="00944FA9">
        <w:t>–</w:t>
      </w:r>
      <w:r w:rsidRPr="00C602FC">
        <w:t xml:space="preserve"> торопыжка и разгильдяй) пользователь видит себя в одном из персонажей, что повышает вовлеч</w:t>
      </w:r>
      <w:r w:rsidR="006637AE">
        <w:t>е</w:t>
      </w:r>
      <w:r w:rsidRPr="00C602FC">
        <w:t>нность и снижает барьер восприятия.</w:t>
      </w:r>
    </w:p>
    <w:p w14:paraId="65F7A770" w14:textId="6ACD9DCD" w:rsidR="00C602FC" w:rsidRPr="00C602FC" w:rsidRDefault="00C602FC" w:rsidP="00B04618">
      <w:pPr>
        <w:spacing w:line="360" w:lineRule="auto"/>
        <w:jc w:val="both"/>
      </w:pPr>
      <w:r w:rsidRPr="00C602FC">
        <w:t xml:space="preserve">Проект также рассчитан на расширение аудитории библиотеки </w:t>
      </w:r>
      <w:r w:rsidR="00944FA9">
        <w:t>–</w:t>
      </w:r>
      <w:r w:rsidRPr="00C602FC">
        <w:t xml:space="preserve"> в финале новеллы пользователь попадает на виртуальную выставку книг по теме выборов, доступных в фонде МБУК «ЦБС ЗГО», что стимулирует интерес к чтению и посещению библиотеки.</w:t>
      </w:r>
    </w:p>
    <w:p w14:paraId="68DF6188" w14:textId="043B298B" w:rsidR="00C602FC" w:rsidRPr="00C602FC" w:rsidRDefault="00C602FC" w:rsidP="00B04618">
      <w:pPr>
        <w:spacing w:line="360" w:lineRule="auto"/>
        <w:jc w:val="both"/>
      </w:pPr>
      <w:r w:rsidRPr="00C602FC">
        <w:t xml:space="preserve">Формат проекта (визуальная новелла на платформе Genial.ly) выбран сознательно </w:t>
      </w:r>
      <w:r w:rsidR="00944FA9">
        <w:t>–</w:t>
      </w:r>
      <w:r w:rsidRPr="00C602FC">
        <w:t xml:space="preserve"> он максимально адаптирован под цифровые привычки молод</w:t>
      </w:r>
      <w:r w:rsidR="006637AE">
        <w:t>е</w:t>
      </w:r>
      <w:r w:rsidRPr="00C602FC">
        <w:t>жи, прост в распространении (через ссылку, соцсети, сайт библиотеки) и не требует установки приложений.</w:t>
      </w:r>
    </w:p>
    <w:p w14:paraId="4F2A17F6" w14:textId="77777777" w:rsidR="00925280" w:rsidRPr="00B04618" w:rsidRDefault="00925280" w:rsidP="00B04618">
      <w:pPr>
        <w:pStyle w:val="1"/>
      </w:pPr>
      <w:bookmarkStart w:id="3" w:name="_Toc209711726"/>
      <w:r w:rsidRPr="00B04618">
        <w:lastRenderedPageBreak/>
        <w:t>Сроки реализации</w:t>
      </w:r>
      <w:bookmarkEnd w:id="3"/>
    </w:p>
    <w:p w14:paraId="1CE627B7" w14:textId="7A82BD2D" w:rsidR="00925280" w:rsidRPr="00925280" w:rsidRDefault="00925280" w:rsidP="00B04618">
      <w:pPr>
        <w:spacing w:line="360" w:lineRule="auto"/>
        <w:jc w:val="both"/>
      </w:pPr>
      <w:r w:rsidRPr="00925280">
        <w:t xml:space="preserve">Проект «Первый голос» был разработан и реализован в период с 1 апреля по 11 сентября 2025 года </w:t>
      </w:r>
      <w:r w:rsidR="00944FA9">
        <w:t>–</w:t>
      </w:r>
      <w:r w:rsidRPr="00925280">
        <w:t xml:space="preserve"> специально к пр</w:t>
      </w:r>
      <w:r w:rsidR="00FC3400">
        <w:t>едвыборной кампании и накануне е</w:t>
      </w:r>
      <w:r w:rsidRPr="00925280">
        <w:t>диного дня голосования.</w:t>
      </w:r>
    </w:p>
    <w:p w14:paraId="448E47CF" w14:textId="77777777" w:rsidR="00925280" w:rsidRPr="00B04618" w:rsidRDefault="00925280" w:rsidP="00B04618">
      <w:pPr>
        <w:spacing w:line="360" w:lineRule="auto"/>
        <w:jc w:val="both"/>
        <w:rPr>
          <w:b/>
          <w:bCs/>
        </w:rPr>
      </w:pPr>
      <w:r w:rsidRPr="00B04618">
        <w:rPr>
          <w:b/>
          <w:bCs/>
        </w:rPr>
        <w:t>Основные этапы реализации:</w:t>
      </w:r>
    </w:p>
    <w:p w14:paraId="2165B01C" w14:textId="32F2F52A" w:rsidR="00925280" w:rsidRPr="00925280" w:rsidRDefault="00925280" w:rsidP="004C44E7">
      <w:pPr>
        <w:numPr>
          <w:ilvl w:val="0"/>
          <w:numId w:val="5"/>
        </w:numPr>
        <w:spacing w:line="360" w:lineRule="auto"/>
        <w:ind w:left="0" w:firstLine="709"/>
        <w:jc w:val="both"/>
      </w:pPr>
      <w:r w:rsidRPr="00925280">
        <w:t xml:space="preserve">Апрель 2025 </w:t>
      </w:r>
      <w:r w:rsidR="00944FA9">
        <w:t>–</w:t>
      </w:r>
      <w:r w:rsidRPr="00925280">
        <w:t xml:space="preserve"> идея, сценарное планирование, проработка сюжетных линий и образовательных модулей (что делать, если порвался бюллетень, как изменить участок через </w:t>
      </w:r>
      <w:proofErr w:type="spellStart"/>
      <w:r w:rsidRPr="00925280">
        <w:t>Госуслуги</w:t>
      </w:r>
      <w:proofErr w:type="spellEnd"/>
      <w:r w:rsidRPr="00925280">
        <w:t xml:space="preserve"> и т.д.).</w:t>
      </w:r>
    </w:p>
    <w:p w14:paraId="5521E8D4" w14:textId="39A49F66" w:rsidR="00925280" w:rsidRPr="00925280" w:rsidRDefault="00925280" w:rsidP="004C44E7">
      <w:pPr>
        <w:numPr>
          <w:ilvl w:val="0"/>
          <w:numId w:val="5"/>
        </w:numPr>
        <w:spacing w:line="360" w:lineRule="auto"/>
        <w:ind w:left="0" w:firstLine="709"/>
        <w:jc w:val="both"/>
      </w:pPr>
      <w:r w:rsidRPr="00925280">
        <w:t xml:space="preserve">Май–июль 2025 </w:t>
      </w:r>
      <w:r w:rsidR="00222014">
        <w:t>–</w:t>
      </w:r>
      <w:r w:rsidRPr="00925280">
        <w:t xml:space="preserve"> создание визуальной новеллы на платформе Genial.ly, разработка интерактивных элементов, тестирование навигации и сценариев выбора.</w:t>
      </w:r>
    </w:p>
    <w:p w14:paraId="10EDF1DF" w14:textId="0B0F36C9" w:rsidR="00925280" w:rsidRPr="00925280" w:rsidRDefault="00925280" w:rsidP="004C44E7">
      <w:pPr>
        <w:numPr>
          <w:ilvl w:val="0"/>
          <w:numId w:val="5"/>
        </w:numPr>
        <w:spacing w:line="360" w:lineRule="auto"/>
        <w:ind w:left="0" w:firstLine="709"/>
        <w:jc w:val="both"/>
      </w:pPr>
      <w:r w:rsidRPr="00925280">
        <w:t xml:space="preserve">Август 2025 </w:t>
      </w:r>
      <w:r w:rsidR="00222014">
        <w:t>–</w:t>
      </w:r>
      <w:r w:rsidRPr="00925280">
        <w:t xml:space="preserve"> внутреннее тестирование на целевой аудитории (группа из 15 подростков 14–18 лет), сбор обратной связи, внесение корректировок.</w:t>
      </w:r>
    </w:p>
    <w:p w14:paraId="1364BE39" w14:textId="2425F672" w:rsidR="00925280" w:rsidRPr="00925280" w:rsidRDefault="00925280" w:rsidP="004C44E7">
      <w:pPr>
        <w:numPr>
          <w:ilvl w:val="0"/>
          <w:numId w:val="5"/>
        </w:numPr>
        <w:spacing w:line="360" w:lineRule="auto"/>
        <w:ind w:left="0" w:firstLine="709"/>
        <w:jc w:val="both"/>
      </w:pPr>
      <w:r w:rsidRPr="00925280">
        <w:t xml:space="preserve">1–11 сентября 2025 </w:t>
      </w:r>
      <w:r w:rsidR="00222014">
        <w:t>–</w:t>
      </w:r>
      <w:r w:rsidRPr="00925280">
        <w:t xml:space="preserve"> финальная доработка, добавление виртуальной книжной выставки (с указанием реальных книг из фонда МБУК</w:t>
      </w:r>
      <w:r w:rsidR="00D45A86">
        <w:t xml:space="preserve"> </w:t>
      </w:r>
      <w:r w:rsidRPr="00925280">
        <w:t>«ЦБС</w:t>
      </w:r>
      <w:r w:rsidR="00D45A86">
        <w:t xml:space="preserve"> </w:t>
      </w:r>
      <w:r w:rsidRPr="00925280">
        <w:t>ЗГО»), подготовка к публикации и участию в конкурсе.</w:t>
      </w:r>
    </w:p>
    <w:p w14:paraId="1AE24BC1" w14:textId="6E200B4B" w:rsidR="00925280" w:rsidRDefault="00B04618" w:rsidP="00B04618">
      <w:pPr>
        <w:spacing w:line="360" w:lineRule="auto"/>
        <w:jc w:val="both"/>
      </w:pPr>
      <w:r>
        <w:t>Интерактивный плакат, являющийся ключевым аспектом проекта,</w:t>
      </w:r>
      <w:r w:rsidR="00925280" w:rsidRPr="00925280">
        <w:t xml:space="preserve"> </w:t>
      </w:r>
      <w:r>
        <w:t>запущен в реализацию</w:t>
      </w:r>
      <w:r w:rsidR="00925280" w:rsidRPr="00925280">
        <w:t xml:space="preserve"> за один день до выборов (11 сентября 2025 года) </w:t>
      </w:r>
      <w:r w:rsidR="00D45A86">
        <w:t>–</w:t>
      </w:r>
      <w:r w:rsidR="00925280" w:rsidRPr="00925280">
        <w:t xml:space="preserve"> чтобы быть максимально актуальным и востребованным именно в предвыборный период.</w:t>
      </w:r>
    </w:p>
    <w:p w14:paraId="0592C26E" w14:textId="77777777" w:rsidR="00925280" w:rsidRPr="00925280" w:rsidRDefault="00925280" w:rsidP="004C44E7">
      <w:pPr>
        <w:pStyle w:val="1"/>
        <w:ind w:firstLine="0"/>
        <w:rPr>
          <w:bCs/>
        </w:rPr>
      </w:pPr>
      <w:bookmarkStart w:id="4" w:name="_Toc209711727"/>
      <w:r w:rsidRPr="00925280">
        <w:t>Результаты, достигнутые в рамках реализации проекта</w:t>
      </w:r>
      <w:bookmarkEnd w:id="4"/>
    </w:p>
    <w:p w14:paraId="6A39A0F8" w14:textId="3D292072" w:rsidR="00925280" w:rsidRDefault="00925280" w:rsidP="00B04618">
      <w:pPr>
        <w:spacing w:line="360" w:lineRule="auto"/>
        <w:jc w:val="both"/>
      </w:pPr>
      <w:r w:rsidRPr="00925280">
        <w:t>Несмотря на то, что проект «Первый голос» был создан специально к участию в конкурсе и ещ</w:t>
      </w:r>
      <w:r w:rsidR="006637AE">
        <w:t>е</w:t>
      </w:r>
      <w:r w:rsidRPr="00925280">
        <w:t xml:space="preserve"> не запущен в массовую публичную эксплуатацию, он уже прош</w:t>
      </w:r>
      <w:r w:rsidR="006637AE">
        <w:t>е</w:t>
      </w:r>
      <w:r w:rsidRPr="00925280">
        <w:t>л внутреннюю апробацию и показал высокую эффективность в образовательных целях.</w:t>
      </w:r>
    </w:p>
    <w:p w14:paraId="68E60EAB" w14:textId="77777777" w:rsidR="008D32B7" w:rsidRDefault="008D32B7" w:rsidP="00B04618">
      <w:pPr>
        <w:spacing w:line="360" w:lineRule="auto"/>
        <w:jc w:val="both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55273D90" wp14:editId="5D719175">
            <wp:extent cx="5086955" cy="3815080"/>
            <wp:effectExtent l="0" t="0" r="0" b="0"/>
            <wp:docPr id="8" name="Рисунок 8" descr="Изображение выглядит как текст, в помещении, компьютерный монитор, Компьютерная клавиатур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в помещении, компьютерный монитор, Компьютерная клавиатура&#10;&#10;Контент, сгенерированный ИИ, может содержать ошибки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580" cy="382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2DF9" w14:textId="5CCD95CE" w:rsidR="00925280" w:rsidRPr="00925280" w:rsidRDefault="00925280" w:rsidP="00B04618">
      <w:pPr>
        <w:spacing w:line="360" w:lineRule="auto"/>
        <w:jc w:val="both"/>
        <w:rPr>
          <w:b/>
          <w:bCs/>
        </w:rPr>
      </w:pPr>
      <w:r w:rsidRPr="00925280">
        <w:rPr>
          <w:b/>
          <w:bCs/>
        </w:rPr>
        <w:t>Этапы апробации и полученные результаты:</w:t>
      </w:r>
    </w:p>
    <w:p w14:paraId="2FB5D376" w14:textId="77777777" w:rsidR="001A2FA5" w:rsidRDefault="00925280" w:rsidP="004C44E7">
      <w:pPr>
        <w:numPr>
          <w:ilvl w:val="0"/>
          <w:numId w:val="6"/>
        </w:numPr>
        <w:spacing w:line="360" w:lineRule="auto"/>
        <w:ind w:hanging="11"/>
        <w:jc w:val="both"/>
      </w:pPr>
      <w:r w:rsidRPr="00925280">
        <w:t>Тестирование</w:t>
      </w:r>
      <w:r w:rsidR="00D45A86">
        <w:t xml:space="preserve"> </w:t>
      </w:r>
      <w:r w:rsidRPr="00925280">
        <w:t>на</w:t>
      </w:r>
      <w:r w:rsidR="00D45A86">
        <w:t xml:space="preserve"> </w:t>
      </w:r>
      <w:r w:rsidRPr="00925280">
        <w:t>целевой</w:t>
      </w:r>
      <w:r w:rsidR="00D45A86">
        <w:t xml:space="preserve"> </w:t>
      </w:r>
      <w:r w:rsidRPr="00925280">
        <w:t>аудитории</w:t>
      </w:r>
    </w:p>
    <w:p w14:paraId="3CAD882B" w14:textId="69FD54D6" w:rsidR="00925280" w:rsidRPr="00925280" w:rsidRDefault="00925280" w:rsidP="004C44E7">
      <w:pPr>
        <w:spacing w:line="360" w:lineRule="auto"/>
        <w:jc w:val="both"/>
      </w:pPr>
      <w:r w:rsidRPr="00925280">
        <w:t xml:space="preserve">Проект был протестирован группой из 15 подростков в возрасте </w:t>
      </w:r>
      <w:r>
        <w:t>12</w:t>
      </w:r>
      <w:r w:rsidRPr="00925280">
        <w:t xml:space="preserve">–18 лет </w:t>
      </w:r>
      <w:r w:rsidR="00D45A86">
        <w:t>–</w:t>
      </w:r>
      <w:r w:rsidR="004B75BB">
        <w:t xml:space="preserve"> учащихся школ и колледжей </w:t>
      </w:r>
      <w:r w:rsidRPr="00925280">
        <w:t>Златоуста. Участникам было предложено пройти интерактивную новеллу и ответить на вопросы до и после прохождения.</w:t>
      </w:r>
    </w:p>
    <w:p w14:paraId="536A68D4" w14:textId="77777777" w:rsidR="001A2FA5" w:rsidRDefault="00925280" w:rsidP="004C44E7">
      <w:pPr>
        <w:numPr>
          <w:ilvl w:val="0"/>
          <w:numId w:val="6"/>
        </w:numPr>
        <w:spacing w:line="360" w:lineRule="auto"/>
        <w:ind w:hanging="11"/>
      </w:pPr>
      <w:r w:rsidRPr="00925280">
        <w:t>Рост</w:t>
      </w:r>
      <w:r w:rsidR="00D45A86">
        <w:t xml:space="preserve"> </w:t>
      </w:r>
      <w:r w:rsidRPr="00925280">
        <w:t>осведомл</w:t>
      </w:r>
      <w:r w:rsidR="006637AE">
        <w:t>е</w:t>
      </w:r>
      <w:r w:rsidRPr="00925280">
        <w:t>нности</w:t>
      </w:r>
    </w:p>
    <w:p w14:paraId="684DA3DF" w14:textId="1BF65011" w:rsidR="00925280" w:rsidRPr="00925280" w:rsidRDefault="00925280" w:rsidP="004C44E7">
      <w:pPr>
        <w:spacing w:line="360" w:lineRule="auto"/>
        <w:ind w:left="720" w:hanging="11"/>
      </w:pPr>
      <w:r w:rsidRPr="00925280">
        <w:t>По результатам анкетирования:</w:t>
      </w:r>
    </w:p>
    <w:p w14:paraId="0594A271" w14:textId="226EBF6D" w:rsidR="00925280" w:rsidRPr="00925280" w:rsidRDefault="00925280" w:rsidP="00B04618">
      <w:pPr>
        <w:numPr>
          <w:ilvl w:val="1"/>
          <w:numId w:val="6"/>
        </w:numPr>
        <w:spacing w:line="360" w:lineRule="auto"/>
        <w:jc w:val="both"/>
      </w:pPr>
      <w:r w:rsidRPr="00925280">
        <w:t xml:space="preserve">До </w:t>
      </w:r>
      <w:r w:rsidR="004B75BB">
        <w:t>прохождения –</w:t>
      </w:r>
      <w:r w:rsidRPr="00925280">
        <w:t xml:space="preserve"> только 20% участников знали, как изменить участок голосования через Госуслуги.</w:t>
      </w:r>
    </w:p>
    <w:p w14:paraId="32288944" w14:textId="20261D46" w:rsidR="00925280" w:rsidRPr="00925280" w:rsidRDefault="004B75BB" w:rsidP="00B04618">
      <w:pPr>
        <w:numPr>
          <w:ilvl w:val="1"/>
          <w:numId w:val="6"/>
        </w:numPr>
        <w:spacing w:line="360" w:lineRule="auto"/>
        <w:jc w:val="both"/>
      </w:pPr>
      <w:r>
        <w:t>После прохождения –</w:t>
      </w:r>
      <w:r w:rsidR="00925280" w:rsidRPr="00925280">
        <w:t xml:space="preserve"> 93% смогли правильно объяснить эту процедуру.</w:t>
      </w:r>
    </w:p>
    <w:p w14:paraId="095C40D2" w14:textId="77777777" w:rsidR="00FC2840" w:rsidRDefault="00925280" w:rsidP="004C44E7">
      <w:pPr>
        <w:pStyle w:val="a7"/>
        <w:numPr>
          <w:ilvl w:val="0"/>
          <w:numId w:val="6"/>
        </w:numPr>
        <w:spacing w:line="360" w:lineRule="auto"/>
        <w:ind w:hanging="11"/>
        <w:jc w:val="both"/>
      </w:pPr>
      <w:r w:rsidRPr="00925280">
        <w:t>Аналогичный рост показателей зафиксирован по другим темам:</w:t>
      </w:r>
    </w:p>
    <w:p w14:paraId="706E2D1E" w14:textId="60237D1B" w:rsidR="00FC2840" w:rsidRDefault="004B75BB" w:rsidP="004C44E7">
      <w:pPr>
        <w:pStyle w:val="a7"/>
        <w:numPr>
          <w:ilvl w:val="0"/>
          <w:numId w:val="10"/>
        </w:numPr>
        <w:spacing w:line="360" w:lineRule="auto"/>
        <w:ind w:firstLine="54"/>
        <w:jc w:val="both"/>
      </w:pPr>
      <w:r>
        <w:t>ч</w:t>
      </w:r>
      <w:r w:rsidR="00925280" w:rsidRPr="00925280">
        <w:t xml:space="preserve">то делать, если порвался бюллетень </w:t>
      </w:r>
      <w:r>
        <w:t>(+87%);</w:t>
      </w:r>
    </w:p>
    <w:p w14:paraId="76175A81" w14:textId="687D9929" w:rsidR="00FC2840" w:rsidRDefault="004B75BB" w:rsidP="004C44E7">
      <w:pPr>
        <w:pStyle w:val="a7"/>
        <w:numPr>
          <w:ilvl w:val="0"/>
          <w:numId w:val="10"/>
        </w:numPr>
        <w:spacing w:line="360" w:lineRule="auto"/>
        <w:ind w:firstLine="54"/>
        <w:jc w:val="both"/>
      </w:pPr>
      <w:r>
        <w:t>к</w:t>
      </w:r>
      <w:r w:rsidR="00925280" w:rsidRPr="00925280">
        <w:t>ак вести себя</w:t>
      </w:r>
      <w:r>
        <w:t>, если тебя нет в списке (+90%);</w:t>
      </w:r>
    </w:p>
    <w:p w14:paraId="5826C2BA" w14:textId="2EEADE3F" w:rsidR="00925280" w:rsidRPr="00925280" w:rsidRDefault="004B75BB" w:rsidP="004C44E7">
      <w:pPr>
        <w:pStyle w:val="a7"/>
        <w:numPr>
          <w:ilvl w:val="0"/>
          <w:numId w:val="10"/>
        </w:numPr>
        <w:spacing w:line="360" w:lineRule="auto"/>
        <w:ind w:firstLine="54"/>
        <w:jc w:val="both"/>
      </w:pPr>
      <w:r>
        <w:t>п</w:t>
      </w:r>
      <w:r w:rsidR="00925280" w:rsidRPr="00925280">
        <w:t>очему нельзя снимать на участке (+85%).</w:t>
      </w:r>
    </w:p>
    <w:p w14:paraId="544985FE" w14:textId="77777777" w:rsidR="001A2FA5" w:rsidRDefault="00925280" w:rsidP="004C44E7">
      <w:pPr>
        <w:numPr>
          <w:ilvl w:val="0"/>
          <w:numId w:val="6"/>
        </w:numPr>
        <w:spacing w:line="360" w:lineRule="auto"/>
        <w:ind w:hanging="11"/>
      </w:pPr>
      <w:r w:rsidRPr="00925280">
        <w:t>Эмоциональная</w:t>
      </w:r>
      <w:r w:rsidR="00D45A86">
        <w:t xml:space="preserve"> </w:t>
      </w:r>
      <w:r w:rsidRPr="00925280">
        <w:t>вовлеч</w:t>
      </w:r>
      <w:r w:rsidR="006637AE">
        <w:t>е</w:t>
      </w:r>
      <w:r w:rsidRPr="00925280">
        <w:t>нность</w:t>
      </w:r>
    </w:p>
    <w:p w14:paraId="62094F48" w14:textId="3E1F5D42" w:rsidR="00925280" w:rsidRPr="00925280" w:rsidRDefault="00925280" w:rsidP="00AA2ADF">
      <w:pPr>
        <w:spacing w:line="360" w:lineRule="auto"/>
        <w:jc w:val="both"/>
      </w:pPr>
      <w:r w:rsidRPr="00925280">
        <w:lastRenderedPageBreak/>
        <w:t>Участники отметили, что формат визуальной новеллы с выбором за героев вызвал сильный эмоциональный отклик:</w:t>
      </w:r>
    </w:p>
    <w:p w14:paraId="28173DBE" w14:textId="363BB318" w:rsidR="00D45A86" w:rsidRPr="004B75BB" w:rsidRDefault="00925280" w:rsidP="00AA2ADF">
      <w:pPr>
        <w:spacing w:line="360" w:lineRule="auto"/>
        <w:jc w:val="both"/>
        <w:rPr>
          <w:i/>
        </w:rPr>
      </w:pPr>
      <w:r w:rsidRPr="004B75BB">
        <w:rPr>
          <w:i/>
        </w:rPr>
        <w:t>«Я реально переживал за К</w:t>
      </w:r>
      <w:r w:rsidR="004B75BB" w:rsidRPr="004B75BB">
        <w:rPr>
          <w:i/>
        </w:rPr>
        <w:t>ирилла –</w:t>
      </w:r>
      <w:r w:rsidRPr="004B75BB">
        <w:rPr>
          <w:i/>
        </w:rPr>
        <w:t xml:space="preserve"> думал ему каюк, когда он порвал бюллетень!»</w:t>
      </w:r>
    </w:p>
    <w:p w14:paraId="1A3364B6" w14:textId="035CD9CD" w:rsidR="00925280" w:rsidRPr="004B75BB" w:rsidRDefault="00925280" w:rsidP="00AA2ADF">
      <w:pPr>
        <w:spacing w:line="360" w:lineRule="auto"/>
        <w:jc w:val="both"/>
        <w:rPr>
          <w:i/>
        </w:rPr>
      </w:pPr>
      <w:r w:rsidRPr="004B75BB">
        <w:rPr>
          <w:i/>
        </w:rPr>
        <w:t>«Макс мне помог понять, что</w:t>
      </w:r>
      <w:r w:rsidR="004B75BB" w:rsidRPr="004B75BB">
        <w:rPr>
          <w:i/>
        </w:rPr>
        <w:t xml:space="preserve"> даже если что-то пошло не так –</w:t>
      </w:r>
      <w:r w:rsidRPr="004B75BB">
        <w:rPr>
          <w:i/>
        </w:rPr>
        <w:t xml:space="preserve"> это не конец света, есть решения»</w:t>
      </w:r>
      <w:r w:rsidR="004B75BB">
        <w:rPr>
          <w:i/>
        </w:rPr>
        <w:t>.</w:t>
      </w:r>
    </w:p>
    <w:p w14:paraId="32EBB374" w14:textId="77777777" w:rsidR="001A2FA5" w:rsidRDefault="00925280" w:rsidP="004C44E7">
      <w:pPr>
        <w:numPr>
          <w:ilvl w:val="0"/>
          <w:numId w:val="6"/>
        </w:numPr>
        <w:spacing w:line="360" w:lineRule="auto"/>
        <w:ind w:hanging="11"/>
      </w:pPr>
      <w:r w:rsidRPr="00925280">
        <w:t>Мотивация</w:t>
      </w:r>
      <w:r w:rsidR="00D45A86">
        <w:t xml:space="preserve"> </w:t>
      </w:r>
      <w:r w:rsidRPr="00925280">
        <w:t>к</w:t>
      </w:r>
      <w:r w:rsidR="00D45A86">
        <w:t xml:space="preserve"> </w:t>
      </w:r>
      <w:r w:rsidRPr="00925280">
        <w:t>участию</w:t>
      </w:r>
      <w:r w:rsidR="00D45A86">
        <w:t xml:space="preserve"> </w:t>
      </w:r>
      <w:r w:rsidRPr="00925280">
        <w:t>в</w:t>
      </w:r>
      <w:r w:rsidR="00D45A86">
        <w:t xml:space="preserve"> </w:t>
      </w:r>
      <w:r w:rsidRPr="00925280">
        <w:t>выборах</w:t>
      </w:r>
    </w:p>
    <w:p w14:paraId="40AB4EA4" w14:textId="3A00272D" w:rsidR="00925280" w:rsidRPr="00925280" w:rsidRDefault="00925280" w:rsidP="00AA2ADF">
      <w:pPr>
        <w:spacing w:line="360" w:lineRule="auto"/>
        <w:jc w:val="both"/>
      </w:pPr>
      <w:r w:rsidRPr="00925280">
        <w:t>После прохождения проекта 80% участников заявили, что теперь точно пойдут голосовать, когда наступит их чер</w:t>
      </w:r>
      <w:r w:rsidR="006637AE">
        <w:t>е</w:t>
      </w:r>
      <w:r w:rsidRPr="00925280">
        <w:t>д, и не будут бояться трудностей.</w:t>
      </w:r>
    </w:p>
    <w:p w14:paraId="20EF7611" w14:textId="77777777" w:rsidR="001A2FA5" w:rsidRDefault="00925280" w:rsidP="004C44E7">
      <w:pPr>
        <w:numPr>
          <w:ilvl w:val="0"/>
          <w:numId w:val="6"/>
        </w:numPr>
        <w:spacing w:line="360" w:lineRule="auto"/>
        <w:ind w:hanging="11"/>
      </w:pPr>
      <w:r w:rsidRPr="00925280">
        <w:t>Интерес</w:t>
      </w:r>
      <w:r w:rsidR="00D45A86">
        <w:t xml:space="preserve"> </w:t>
      </w:r>
      <w:r w:rsidRPr="00925280">
        <w:t>к</w:t>
      </w:r>
      <w:r w:rsidR="00D45A86">
        <w:t xml:space="preserve"> </w:t>
      </w:r>
      <w:r w:rsidRPr="00925280">
        <w:t>библиотечному</w:t>
      </w:r>
      <w:r w:rsidR="00D45A86">
        <w:t xml:space="preserve"> </w:t>
      </w:r>
      <w:r w:rsidRPr="00925280">
        <w:t>фонду</w:t>
      </w:r>
    </w:p>
    <w:p w14:paraId="048F65C2" w14:textId="15816AEB" w:rsidR="00FC2840" w:rsidRDefault="00925280" w:rsidP="00AA2ADF">
      <w:pPr>
        <w:spacing w:line="360" w:lineRule="auto"/>
        <w:jc w:val="both"/>
      </w:pPr>
      <w:r w:rsidRPr="00925280">
        <w:t>В финале новеллы пользователи попадают на виртуальную выставку книг по теме выборов, доступных в МБУК «ЦБС ЗГО».</w:t>
      </w:r>
    </w:p>
    <w:p w14:paraId="23F588EF" w14:textId="77777777" w:rsidR="00FC2840" w:rsidRDefault="004C0FFB" w:rsidP="00FC2840">
      <w:pPr>
        <w:pStyle w:val="a7"/>
        <w:numPr>
          <w:ilvl w:val="0"/>
          <w:numId w:val="12"/>
        </w:numPr>
        <w:spacing w:line="360" w:lineRule="auto"/>
        <w:jc w:val="both"/>
      </w:pPr>
      <w:r w:rsidRPr="004C0FFB">
        <w:t>Значительная часть тестирующих (11 из 15 человек)</w:t>
      </w:r>
      <w:r>
        <w:t xml:space="preserve"> </w:t>
      </w:r>
      <w:r w:rsidR="00925280" w:rsidRPr="00925280">
        <w:t>выразили желание прийти в библиотеку и взять книги по теме.</w:t>
      </w:r>
    </w:p>
    <w:p w14:paraId="06F4D015" w14:textId="52D1CF55" w:rsidR="00925280" w:rsidRPr="00925280" w:rsidRDefault="00925280" w:rsidP="00FC2840">
      <w:pPr>
        <w:pStyle w:val="a7"/>
        <w:numPr>
          <w:ilvl w:val="0"/>
          <w:numId w:val="12"/>
        </w:numPr>
        <w:spacing w:line="360" w:lineRule="auto"/>
        <w:jc w:val="both"/>
      </w:pPr>
      <w:r w:rsidRPr="00925280">
        <w:t>Это подтверждает, что проект успешно решает задачу раскрытия книжного фонда и вовлечения молод</w:t>
      </w:r>
      <w:r w:rsidR="006637AE">
        <w:t>е</w:t>
      </w:r>
      <w:r w:rsidRPr="00925280">
        <w:t>жи в чтение.</w:t>
      </w:r>
    </w:p>
    <w:p w14:paraId="4A6CFA28" w14:textId="77777777" w:rsidR="001A2FA5" w:rsidRDefault="00925280" w:rsidP="001A2FA5">
      <w:pPr>
        <w:numPr>
          <w:ilvl w:val="0"/>
          <w:numId w:val="6"/>
        </w:numPr>
        <w:spacing w:line="360" w:lineRule="auto"/>
      </w:pPr>
      <w:r w:rsidRPr="00925280">
        <w:t>Техническая</w:t>
      </w:r>
      <w:r w:rsidR="001A2FA5">
        <w:t xml:space="preserve"> </w:t>
      </w:r>
      <w:r w:rsidRPr="00925280">
        <w:t>реализация</w:t>
      </w:r>
    </w:p>
    <w:p w14:paraId="78DF7BAF" w14:textId="3D88F6B3" w:rsidR="00925280" w:rsidRPr="00925280" w:rsidRDefault="00925280" w:rsidP="00AA2ADF">
      <w:pPr>
        <w:spacing w:line="360" w:lineRule="auto"/>
        <w:jc w:val="both"/>
      </w:pPr>
      <w:r w:rsidRPr="00925280">
        <w:t>Проект создан на платформе Genial.ly с использованием бесплатной подписки, что подтверждает его доступность и воспроизводимость для других библиотек даже при ограниченном бюджете.</w:t>
      </w:r>
    </w:p>
    <w:p w14:paraId="55E99E5C" w14:textId="77777777" w:rsidR="004C0FFB" w:rsidRPr="004C0FFB" w:rsidRDefault="004C0FFB" w:rsidP="00E206F0">
      <w:pPr>
        <w:pStyle w:val="1"/>
        <w:ind w:firstLine="0"/>
        <w:rPr>
          <w:bCs/>
        </w:rPr>
      </w:pPr>
      <w:bookmarkStart w:id="5" w:name="_Toc209711728"/>
      <w:r w:rsidRPr="004C0FFB">
        <w:t>Заключение</w:t>
      </w:r>
      <w:bookmarkEnd w:id="5"/>
    </w:p>
    <w:p w14:paraId="7E6D2056" w14:textId="40D6A884" w:rsidR="004C0FFB" w:rsidRPr="004C0FFB" w:rsidRDefault="004C0FFB" w:rsidP="00B04618">
      <w:pPr>
        <w:spacing w:line="360" w:lineRule="auto"/>
        <w:jc w:val="both"/>
      </w:pPr>
      <w:r w:rsidRPr="004C0FFB">
        <w:t xml:space="preserve">Проект «Первый голос» </w:t>
      </w:r>
      <w:r w:rsidR="001A2FA5">
        <w:rPr>
          <w:kern w:val="0"/>
          <w14:ligatures w14:val="none"/>
        </w:rPr>
        <w:t>–</w:t>
      </w:r>
      <w:r w:rsidRPr="004C0FFB">
        <w:t xml:space="preserve"> это современный, адаптированный под интересы и цифровые привычки молод</w:t>
      </w:r>
      <w:r w:rsidR="006637AE">
        <w:t>е</w:t>
      </w:r>
      <w:r w:rsidRPr="004C0FFB">
        <w:t xml:space="preserve">жи информационно-разъяснительный интернет-ресурс, созданный с целью повышения правовой грамотности и снижения </w:t>
      </w:r>
      <w:r w:rsidR="00EE625C">
        <w:t>«</w:t>
      </w:r>
      <w:r w:rsidRPr="004C0FFB">
        <w:t>барьеров первого голосования</w:t>
      </w:r>
      <w:r w:rsidR="00EE625C">
        <w:t>»</w:t>
      </w:r>
      <w:r w:rsidRPr="004C0FFB">
        <w:t>. Через формат интерактивной визуальной новеллы на платформе Genial.ly проект позволяет пользователю не просто получить сухую информацию, а эмоционально вжиться в ситуацию, сделать выбор за героев и на практике понять, как действовать в нестандартных, но типичных для избирательного участка обстоятельствах.</w:t>
      </w:r>
    </w:p>
    <w:p w14:paraId="3B7E792E" w14:textId="77777777" w:rsidR="004C0FFB" w:rsidRPr="004C0FFB" w:rsidRDefault="004C0FFB" w:rsidP="00B04618">
      <w:pPr>
        <w:spacing w:line="360" w:lineRule="auto"/>
        <w:jc w:val="both"/>
      </w:pPr>
      <w:r w:rsidRPr="004C0FFB">
        <w:lastRenderedPageBreak/>
        <w:t>Проект успешно решает ключевые задачи, обозначенные в Положении о конкурсе:</w:t>
      </w:r>
    </w:p>
    <w:p w14:paraId="7DFBAFF3" w14:textId="0F38193A" w:rsidR="004C0FFB" w:rsidRPr="004C0FFB" w:rsidRDefault="001C0E3A" w:rsidP="00B04618">
      <w:pPr>
        <w:numPr>
          <w:ilvl w:val="0"/>
          <w:numId w:val="7"/>
        </w:numPr>
        <w:spacing w:line="360" w:lineRule="auto"/>
        <w:jc w:val="both"/>
      </w:pPr>
      <w:r>
        <w:t>п</w:t>
      </w:r>
      <w:r w:rsidR="004C0FFB" w:rsidRPr="004C0FFB">
        <w:t>овышает гражданскую ответственность и информированность молодых избирателей;</w:t>
      </w:r>
    </w:p>
    <w:p w14:paraId="3B9A001A" w14:textId="25ACA599" w:rsidR="004C0FFB" w:rsidRPr="004C0FFB" w:rsidRDefault="001C0E3A" w:rsidP="00B04618">
      <w:pPr>
        <w:numPr>
          <w:ilvl w:val="0"/>
          <w:numId w:val="7"/>
        </w:numPr>
        <w:spacing w:line="360" w:lineRule="auto"/>
        <w:jc w:val="both"/>
      </w:pPr>
      <w:r>
        <w:t>п</w:t>
      </w:r>
      <w:r w:rsidR="004C0FFB" w:rsidRPr="004C0FFB">
        <w:t>рименяет инновационные цифровые технологии (интерактив, визуальный нарратив, геймификация);</w:t>
      </w:r>
    </w:p>
    <w:p w14:paraId="1E02C4FB" w14:textId="6ACE66DF" w:rsidR="004C0FFB" w:rsidRPr="004C0FFB" w:rsidRDefault="001C0E3A" w:rsidP="00B04618">
      <w:pPr>
        <w:numPr>
          <w:ilvl w:val="0"/>
          <w:numId w:val="7"/>
        </w:numPr>
        <w:spacing w:line="360" w:lineRule="auto"/>
        <w:jc w:val="both"/>
      </w:pPr>
      <w:r>
        <w:t>а</w:t>
      </w:r>
      <w:r w:rsidR="004C0FFB" w:rsidRPr="004C0FFB">
        <w:t xml:space="preserve">даптирован под целевую аудиторию </w:t>
      </w:r>
      <w:r w:rsidR="001A2FA5">
        <w:rPr>
          <w:kern w:val="0"/>
          <w14:ligatures w14:val="none"/>
        </w:rPr>
        <w:t>–</w:t>
      </w:r>
      <w:r w:rsidR="004C0FFB" w:rsidRPr="004C0FFB">
        <w:t xml:space="preserve"> подростков и молодых людей 14–25 лет;</w:t>
      </w:r>
    </w:p>
    <w:p w14:paraId="6B4B9B5C" w14:textId="33DA1FA1" w:rsidR="004C0FFB" w:rsidRPr="004C0FFB" w:rsidRDefault="001C0E3A" w:rsidP="00B04618">
      <w:pPr>
        <w:numPr>
          <w:ilvl w:val="0"/>
          <w:numId w:val="7"/>
        </w:numPr>
        <w:spacing w:line="360" w:lineRule="auto"/>
        <w:jc w:val="both"/>
      </w:pPr>
      <w:r>
        <w:t>с</w:t>
      </w:r>
      <w:r w:rsidR="004C0FFB" w:rsidRPr="004C0FFB">
        <w:t>пособствует раскрытию книжного фонда библиотеки через виртуальную выставку в финале новеллы;</w:t>
      </w:r>
    </w:p>
    <w:p w14:paraId="4E9411E1" w14:textId="51FDD164" w:rsidR="004C0FFB" w:rsidRPr="004C0FFB" w:rsidRDefault="001C0E3A" w:rsidP="00B04618">
      <w:pPr>
        <w:numPr>
          <w:ilvl w:val="0"/>
          <w:numId w:val="7"/>
        </w:numPr>
        <w:spacing w:line="360" w:lineRule="auto"/>
        <w:jc w:val="both"/>
      </w:pPr>
      <w:r>
        <w:t>и</w:t>
      </w:r>
      <w:r w:rsidR="004C0FFB" w:rsidRPr="004C0FFB">
        <w:t xml:space="preserve">спользует материалы официальных источников (сайты ЦИК России, РЦОИТ) </w:t>
      </w:r>
      <w:r w:rsidR="001A2FA5">
        <w:rPr>
          <w:kern w:val="0"/>
          <w14:ligatures w14:val="none"/>
        </w:rPr>
        <w:t>–</w:t>
      </w:r>
      <w:r w:rsidR="004C0FFB" w:rsidRPr="004C0FFB">
        <w:t xml:space="preserve"> что соответствует критерию №20 оценки.</w:t>
      </w:r>
    </w:p>
    <w:p w14:paraId="217ECF83" w14:textId="47060BC0" w:rsidR="004C0FFB" w:rsidRPr="004C0FFB" w:rsidRDefault="001C0E3A" w:rsidP="00B04618">
      <w:pPr>
        <w:spacing w:line="360" w:lineRule="auto"/>
        <w:jc w:val="both"/>
      </w:pPr>
      <w:r>
        <w:t>П</w:t>
      </w:r>
      <w:r w:rsidR="004C0FFB" w:rsidRPr="004C0FFB">
        <w:t xml:space="preserve">роект демонстрирует высокую воспроизводимость и доступность </w:t>
      </w:r>
      <w:r w:rsidR="001A2FA5">
        <w:rPr>
          <w:kern w:val="0"/>
          <w14:ligatures w14:val="none"/>
        </w:rPr>
        <w:t>–</w:t>
      </w:r>
      <w:r w:rsidR="004C0FFB" w:rsidRPr="004C0FFB">
        <w:t xml:space="preserve"> его могут адаптировать и использовать другие библиотеки даже при ограниченном бюджете.</w:t>
      </w:r>
    </w:p>
    <w:p w14:paraId="18EBA836" w14:textId="0BE12BBD" w:rsidR="004C0FFB" w:rsidRPr="004C0FFB" w:rsidRDefault="004C0FFB" w:rsidP="00B04618">
      <w:pPr>
        <w:spacing w:line="360" w:lineRule="auto"/>
        <w:jc w:val="both"/>
      </w:pPr>
      <w:r w:rsidRPr="004C0FFB">
        <w:t>По результатам внутреннего тестирования проект показал высокую эффективность: значительный рост осведомл</w:t>
      </w:r>
      <w:r w:rsidR="006637AE">
        <w:t>е</w:t>
      </w:r>
      <w:r w:rsidRPr="004C0FFB">
        <w:t>нности участников, эмоциональную вовлеч</w:t>
      </w:r>
      <w:r w:rsidR="006637AE">
        <w:t>е</w:t>
      </w:r>
      <w:r w:rsidRPr="004C0FFB">
        <w:t>нность и мотивацию к участию в выборах.</w:t>
      </w:r>
    </w:p>
    <w:p w14:paraId="23A0EE5E" w14:textId="77777777" w:rsidR="004C0FFB" w:rsidRPr="004C0FFB" w:rsidRDefault="004C0FFB" w:rsidP="00B04618">
      <w:pPr>
        <w:spacing w:line="360" w:lineRule="auto"/>
        <w:jc w:val="both"/>
      </w:pPr>
      <w:r w:rsidRPr="004C0FFB">
        <w:t>Перспективы развития проекта:</w:t>
      </w:r>
    </w:p>
    <w:p w14:paraId="6FE56250" w14:textId="3A39FECF" w:rsidR="004C0FFB" w:rsidRPr="004C0FFB" w:rsidRDefault="00EE625C" w:rsidP="00B04618">
      <w:pPr>
        <w:numPr>
          <w:ilvl w:val="0"/>
          <w:numId w:val="8"/>
        </w:numPr>
        <w:spacing w:line="360" w:lineRule="auto"/>
        <w:jc w:val="both"/>
      </w:pPr>
      <w:r>
        <w:t>р</w:t>
      </w:r>
      <w:r w:rsidR="004C0FFB" w:rsidRPr="004C0FFB">
        <w:t>асширение сюжетных линий (например, добавление сцен с досрочным голосованием, голосованием по месту пребывания);</w:t>
      </w:r>
    </w:p>
    <w:p w14:paraId="4DF992EB" w14:textId="0820D70F" w:rsidR="004C0FFB" w:rsidRPr="004C0FFB" w:rsidRDefault="00EE625C" w:rsidP="00B04618">
      <w:pPr>
        <w:numPr>
          <w:ilvl w:val="0"/>
          <w:numId w:val="8"/>
        </w:numPr>
        <w:spacing w:line="360" w:lineRule="auto"/>
        <w:jc w:val="both"/>
      </w:pPr>
      <w:r>
        <w:t>а</w:t>
      </w:r>
      <w:r w:rsidR="004C0FFB" w:rsidRPr="004C0FFB">
        <w:t>даптация под другие возрастные группы и регионы;</w:t>
      </w:r>
    </w:p>
    <w:p w14:paraId="7A8624F3" w14:textId="2F000670" w:rsidR="004C0FFB" w:rsidRPr="004C0FFB" w:rsidRDefault="00EE625C" w:rsidP="00B04618">
      <w:pPr>
        <w:numPr>
          <w:ilvl w:val="0"/>
          <w:numId w:val="8"/>
        </w:numPr>
        <w:spacing w:line="360" w:lineRule="auto"/>
        <w:jc w:val="both"/>
      </w:pPr>
      <w:r>
        <w:t>и</w:t>
      </w:r>
      <w:r w:rsidR="004C0FFB" w:rsidRPr="004C0FFB">
        <w:t>нтеграция с сайтами и соцсетями библиотеки, избирательной комиссии Челябинской области;</w:t>
      </w:r>
    </w:p>
    <w:p w14:paraId="0744677B" w14:textId="3E5E33FE" w:rsidR="004C0FFB" w:rsidRPr="004C0FFB" w:rsidRDefault="00EE625C" w:rsidP="00B04618">
      <w:pPr>
        <w:numPr>
          <w:ilvl w:val="0"/>
          <w:numId w:val="8"/>
        </w:numPr>
        <w:spacing w:line="360" w:lineRule="auto"/>
        <w:jc w:val="both"/>
      </w:pPr>
      <w:r>
        <w:t>п</w:t>
      </w:r>
      <w:r w:rsidR="004C0FFB" w:rsidRPr="004C0FFB">
        <w:t xml:space="preserve">роведение серии «живых» обсуждений после прохождения новеллы </w:t>
      </w:r>
      <w:r w:rsidR="001A2FA5">
        <w:rPr>
          <w:kern w:val="0"/>
          <w14:ligatures w14:val="none"/>
        </w:rPr>
        <w:t>–</w:t>
      </w:r>
      <w:r w:rsidR="004C0FFB" w:rsidRPr="004C0FFB">
        <w:t xml:space="preserve"> для закрепления знаний.</w:t>
      </w:r>
    </w:p>
    <w:p w14:paraId="66428E0E" w14:textId="33927678" w:rsidR="004C0FFB" w:rsidRPr="004C0FFB" w:rsidRDefault="004C0FFB" w:rsidP="00B04618">
      <w:pPr>
        <w:spacing w:line="360" w:lineRule="auto"/>
        <w:jc w:val="both"/>
      </w:pPr>
      <w:r w:rsidRPr="004C0FFB">
        <w:t>Проект «Первый голос» заслуживает внимания экспертного сообщества как яркий пример эффективного, современного и человечного подхода к правовому просвещению молод</w:t>
      </w:r>
      <w:r w:rsidR="006637AE">
        <w:t>е</w:t>
      </w:r>
      <w:r w:rsidRPr="004C0FFB">
        <w:t>жи в предвыборный период.</w:t>
      </w:r>
    </w:p>
    <w:p w14:paraId="14A48F01" w14:textId="6D92107C" w:rsidR="00925280" w:rsidRDefault="007F500E" w:rsidP="00E206F0">
      <w:pPr>
        <w:pStyle w:val="1"/>
        <w:ind w:firstLine="0"/>
      </w:pPr>
      <w:bookmarkStart w:id="6" w:name="_Toc209711729"/>
      <w:r>
        <w:lastRenderedPageBreak/>
        <w:t>Список используемой литературы</w:t>
      </w:r>
      <w:bookmarkEnd w:id="6"/>
    </w:p>
    <w:p w14:paraId="7D2972E9" w14:textId="74222180" w:rsidR="0087431E" w:rsidRPr="00F713F8" w:rsidRDefault="0087431E" w:rsidP="00F713F8">
      <w:pPr>
        <w:pStyle w:val="a7"/>
        <w:numPr>
          <w:ilvl w:val="0"/>
          <w:numId w:val="13"/>
        </w:numPr>
        <w:spacing w:line="360" w:lineRule="auto"/>
        <w:jc w:val="both"/>
      </w:pPr>
      <w:r w:rsidRPr="00F713F8">
        <w:t>Избирательное право: 3-е издание: электронный учебник. Москва: ЮНИТА-ДАНА, 2011.</w:t>
      </w:r>
      <w:r w:rsidRPr="00F713F8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F713F8">
        <w:t>1 электрон. опт. диск (CD-ROM). (Учебная литература для высшего и среднего профессионального образования). Текст: электронный.</w:t>
      </w:r>
    </w:p>
    <w:p w14:paraId="3A2A4AF5" w14:textId="712FF314" w:rsidR="0087431E" w:rsidRPr="00F713F8" w:rsidRDefault="0087431E" w:rsidP="00F713F8">
      <w:pPr>
        <w:pStyle w:val="a7"/>
        <w:numPr>
          <w:ilvl w:val="0"/>
          <w:numId w:val="13"/>
        </w:numPr>
        <w:spacing w:line="360" w:lineRule="auto"/>
        <w:jc w:val="both"/>
      </w:pPr>
      <w:r w:rsidRPr="00F713F8">
        <w:t xml:space="preserve">Избирательное право в вопросах и ответах / редактор Н.К. </w:t>
      </w:r>
      <w:proofErr w:type="spellStart"/>
      <w:r w:rsidRPr="00F713F8">
        <w:t>Воеводенко</w:t>
      </w:r>
      <w:proofErr w:type="spellEnd"/>
      <w:r w:rsidRPr="00F713F8">
        <w:t>. Москва. 1995. 75</w:t>
      </w:r>
      <w:r w:rsidR="00BE1DA5">
        <w:t xml:space="preserve"> </w:t>
      </w:r>
      <w:r w:rsidRPr="00F713F8">
        <w:t>с. Текст: непосредственный.</w:t>
      </w:r>
    </w:p>
    <w:p w14:paraId="038A6BA7" w14:textId="711D2BEA" w:rsidR="0087431E" w:rsidRPr="00F713F8" w:rsidRDefault="00BE1DA5" w:rsidP="00F713F8">
      <w:pPr>
        <w:pStyle w:val="a7"/>
        <w:numPr>
          <w:ilvl w:val="0"/>
          <w:numId w:val="13"/>
        </w:numPr>
        <w:spacing w:line="360" w:lineRule="auto"/>
        <w:jc w:val="both"/>
      </w:pPr>
      <w:proofErr w:type="spellStart"/>
      <w:r>
        <w:t>Каллагов</w:t>
      </w:r>
      <w:proofErr w:type="spellEnd"/>
      <w:r w:rsidR="0087431E" w:rsidRPr="00F713F8">
        <w:t xml:space="preserve"> Т.Э. Конституционное право Российской Федерации: курс лекций / Т.Э. </w:t>
      </w:r>
      <w:proofErr w:type="spellStart"/>
      <w:r w:rsidR="0087431E" w:rsidRPr="00F713F8">
        <w:t>Каллагов</w:t>
      </w:r>
      <w:proofErr w:type="spellEnd"/>
      <w:r w:rsidR="0087431E" w:rsidRPr="00F713F8">
        <w:t xml:space="preserve">. Москва, </w:t>
      </w:r>
      <w:r w:rsidR="0087431E" w:rsidRPr="00F713F8">
        <w:rPr>
          <w:lang w:val="en-US"/>
        </w:rPr>
        <w:t>Wolters</w:t>
      </w:r>
      <w:r w:rsidR="0087431E" w:rsidRPr="00F713F8">
        <w:t xml:space="preserve"> </w:t>
      </w:r>
      <w:r w:rsidR="0087431E" w:rsidRPr="00F713F8">
        <w:rPr>
          <w:lang w:val="en-US"/>
        </w:rPr>
        <w:t>Kluwer</w:t>
      </w:r>
      <w:r w:rsidR="0087431E" w:rsidRPr="00F713F8">
        <w:t>, 2017. 1 электрон. опт. диск (CD-ROM). (</w:t>
      </w:r>
      <w:proofErr w:type="spellStart"/>
      <w:r w:rsidR="0087431E" w:rsidRPr="00F713F8">
        <w:t>Аудиокурс</w:t>
      </w:r>
      <w:proofErr w:type="spellEnd"/>
      <w:r w:rsidR="0087431E" w:rsidRPr="00F713F8">
        <w:t>). Текст: электронный.</w:t>
      </w:r>
    </w:p>
    <w:p w14:paraId="7050A68E" w14:textId="0B1300D0" w:rsidR="0087431E" w:rsidRPr="00F713F8" w:rsidRDefault="00BE1DA5" w:rsidP="00F713F8">
      <w:pPr>
        <w:pStyle w:val="a7"/>
        <w:numPr>
          <w:ilvl w:val="0"/>
          <w:numId w:val="13"/>
        </w:numPr>
        <w:spacing w:line="360" w:lineRule="auto"/>
        <w:jc w:val="both"/>
      </w:pPr>
      <w:proofErr w:type="spellStart"/>
      <w:r>
        <w:t>Колюшин</w:t>
      </w:r>
      <w:proofErr w:type="spellEnd"/>
      <w:r w:rsidR="0087431E" w:rsidRPr="00F713F8">
        <w:t xml:space="preserve"> Е.И. Выборы и избирательное право в зеркале судебных решений: монография / Е.И. Колюшин. 3-е изд., </w:t>
      </w:r>
      <w:proofErr w:type="spellStart"/>
      <w:r w:rsidR="0087431E" w:rsidRPr="00F713F8">
        <w:t>перераб</w:t>
      </w:r>
      <w:proofErr w:type="spellEnd"/>
      <w:r w:rsidR="0087431E" w:rsidRPr="00F713F8">
        <w:t>. и доп. Москва: Норма: ИНФРА-М, 2020. 384 с. Текст: непосредственный.</w:t>
      </w:r>
    </w:p>
    <w:p w14:paraId="61127AF6" w14:textId="38BDD4E1" w:rsidR="0087431E" w:rsidRPr="00F713F8" w:rsidRDefault="00BE1DA5" w:rsidP="00F713F8">
      <w:pPr>
        <w:pStyle w:val="a7"/>
        <w:numPr>
          <w:ilvl w:val="0"/>
          <w:numId w:val="13"/>
        </w:numPr>
        <w:spacing w:line="360" w:lineRule="auto"/>
        <w:jc w:val="both"/>
      </w:pPr>
      <w:r>
        <w:t>Лебедев</w:t>
      </w:r>
      <w:r w:rsidR="0087431E" w:rsidRPr="00F713F8">
        <w:t xml:space="preserve"> В.А. Конституционно-правовая охрана и защита прав и свобод человека и гражданина в России (теория и практика современност</w:t>
      </w:r>
      <w:r w:rsidR="00276BEE">
        <w:t>и): монография / В.А. Лебедев.</w:t>
      </w:r>
      <w:r w:rsidR="0087431E" w:rsidRPr="00F713F8">
        <w:t xml:space="preserve"> Москва: МГУ имени М.В. Ломоносова, 2005. 272 с. Текст: непосредственный.</w:t>
      </w:r>
    </w:p>
    <w:p w14:paraId="67C1D84E" w14:textId="77777777" w:rsidR="001A2FA5" w:rsidRDefault="001A2FA5">
      <w:pPr>
        <w:spacing w:after="160" w:line="259" w:lineRule="auto"/>
        <w:ind w:firstLine="0"/>
      </w:pPr>
    </w:p>
    <w:p w14:paraId="27D46F51" w14:textId="77777777" w:rsidR="008D32B7" w:rsidRDefault="008D32B7">
      <w:pPr>
        <w:spacing w:after="160" w:line="259" w:lineRule="auto"/>
        <w:ind w:firstLine="0"/>
      </w:pPr>
    </w:p>
    <w:p w14:paraId="1BBF4687" w14:textId="77777777" w:rsidR="008D32B7" w:rsidRDefault="008D32B7">
      <w:pPr>
        <w:spacing w:after="160" w:line="259" w:lineRule="auto"/>
        <w:ind w:firstLine="0"/>
      </w:pPr>
    </w:p>
    <w:p w14:paraId="14016331" w14:textId="77777777" w:rsidR="008D32B7" w:rsidRDefault="008D32B7">
      <w:pPr>
        <w:spacing w:after="160" w:line="259" w:lineRule="auto"/>
        <w:ind w:firstLine="0"/>
      </w:pPr>
    </w:p>
    <w:p w14:paraId="1447007B" w14:textId="77777777" w:rsidR="008D32B7" w:rsidRDefault="008D32B7">
      <w:pPr>
        <w:spacing w:after="160" w:line="259" w:lineRule="auto"/>
        <w:ind w:firstLine="0"/>
      </w:pPr>
    </w:p>
    <w:p w14:paraId="02EA3293" w14:textId="77777777" w:rsidR="008D32B7" w:rsidRDefault="008D32B7">
      <w:pPr>
        <w:spacing w:after="160" w:line="259" w:lineRule="auto"/>
        <w:ind w:firstLine="0"/>
      </w:pPr>
    </w:p>
    <w:p w14:paraId="6DA2D43E" w14:textId="77777777" w:rsidR="008D32B7" w:rsidRDefault="008D32B7">
      <w:pPr>
        <w:spacing w:after="160" w:line="259" w:lineRule="auto"/>
        <w:ind w:firstLine="0"/>
      </w:pPr>
    </w:p>
    <w:p w14:paraId="1AB53A20" w14:textId="77777777" w:rsidR="008D32B7" w:rsidRDefault="008D32B7">
      <w:pPr>
        <w:spacing w:after="160" w:line="259" w:lineRule="auto"/>
        <w:ind w:firstLine="0"/>
      </w:pPr>
    </w:p>
    <w:p w14:paraId="3583A1E3" w14:textId="77777777" w:rsidR="008D32B7" w:rsidRDefault="008D32B7">
      <w:pPr>
        <w:spacing w:after="160" w:line="259" w:lineRule="auto"/>
        <w:ind w:firstLine="0"/>
      </w:pPr>
    </w:p>
    <w:p w14:paraId="3E4453CC" w14:textId="77777777" w:rsidR="008D32B7" w:rsidRDefault="008D32B7">
      <w:pPr>
        <w:spacing w:after="160" w:line="259" w:lineRule="auto"/>
        <w:ind w:firstLine="0"/>
      </w:pPr>
      <w:bookmarkStart w:id="7" w:name="_GoBack"/>
      <w:bookmarkEnd w:id="7"/>
    </w:p>
    <w:p w14:paraId="4343157D" w14:textId="3FF6EC7C" w:rsidR="00F713F8" w:rsidRDefault="0087431E" w:rsidP="00E206F0">
      <w:pPr>
        <w:pStyle w:val="1"/>
        <w:ind w:firstLine="0"/>
      </w:pPr>
      <w:bookmarkStart w:id="8" w:name="_Toc209711730"/>
      <w:r>
        <w:lastRenderedPageBreak/>
        <w:t>Приложение</w:t>
      </w:r>
      <w:bookmarkEnd w:id="8"/>
    </w:p>
    <w:p w14:paraId="1BBB0EC5" w14:textId="77777777" w:rsidR="0087431E" w:rsidRPr="0087431E" w:rsidRDefault="0087431E" w:rsidP="0087431E"/>
    <w:p w14:paraId="04C64481" w14:textId="57B283C9" w:rsidR="0087431E" w:rsidRDefault="0087431E" w:rsidP="0087431E">
      <w:r>
        <w:rPr>
          <w:noProof/>
          <w:lang w:eastAsia="ru-RU"/>
        </w:rPr>
        <w:drawing>
          <wp:inline distT="0" distB="0" distL="0" distR="0" wp14:anchorId="7676AD27" wp14:editId="2A69D67B">
            <wp:extent cx="4447164" cy="4674870"/>
            <wp:effectExtent l="0" t="0" r="0" b="0"/>
            <wp:docPr id="2" name="Рисунок 2" descr="Изображение выглядит как текст, снимок экрана, Бренд, Реклама в Интернет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, Бренд, Реклама в Интернете&#10;&#10;Контент, сгенерированный ИИ, может содержать ошибки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05" cy="468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89966" w14:textId="6FABAB38" w:rsidR="00474A63" w:rsidRPr="008D32B7" w:rsidRDefault="008D32B7" w:rsidP="008D32B7">
      <w:hyperlink r:id="rId13" w:history="1">
        <w:r w:rsidR="00474A63" w:rsidRPr="00212092">
          <w:rPr>
            <w:rStyle w:val="af"/>
          </w:rPr>
          <w:t>https://vk.com/zlatdosug?w=wall-147182444_2909</w:t>
        </w:r>
      </w:hyperlink>
      <w:r w:rsidR="00474A63">
        <w:t xml:space="preserve"> </w:t>
      </w:r>
    </w:p>
    <w:sectPr w:rsidR="00474A63" w:rsidRPr="008D32B7" w:rsidSect="00FC2840">
      <w:footerReference w:type="default" r:id="rId14"/>
      <w:pgSz w:w="11906" w:h="16838" w:code="9"/>
      <w:pgMar w:top="1134" w:right="850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B1561F" w14:textId="77777777" w:rsidR="00FA259B" w:rsidRDefault="00FA259B" w:rsidP="00FC2840">
      <w:r>
        <w:separator/>
      </w:r>
    </w:p>
  </w:endnote>
  <w:endnote w:type="continuationSeparator" w:id="0">
    <w:p w14:paraId="5A6AE6D7" w14:textId="77777777" w:rsidR="00FA259B" w:rsidRDefault="00FA259B" w:rsidP="00FC2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5208946"/>
      <w:docPartObj>
        <w:docPartGallery w:val="Page Numbers (Bottom of Page)"/>
        <w:docPartUnique/>
      </w:docPartObj>
    </w:sdtPr>
    <w:sdtEndPr/>
    <w:sdtContent>
      <w:p w14:paraId="50E2A74F" w14:textId="3FF7C5FB" w:rsidR="00FC2840" w:rsidRDefault="00FC2840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32B7">
          <w:rPr>
            <w:noProof/>
          </w:rPr>
          <w:t>11</w:t>
        </w:r>
        <w:r>
          <w:fldChar w:fldCharType="end"/>
        </w:r>
      </w:p>
    </w:sdtContent>
  </w:sdt>
  <w:p w14:paraId="31C329D4" w14:textId="77777777" w:rsidR="00FC2840" w:rsidRDefault="00FC2840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CB66CC" w14:textId="77777777" w:rsidR="00FA259B" w:rsidRDefault="00FA259B" w:rsidP="00FC2840">
      <w:r>
        <w:separator/>
      </w:r>
    </w:p>
  </w:footnote>
  <w:footnote w:type="continuationSeparator" w:id="0">
    <w:p w14:paraId="35551D59" w14:textId="77777777" w:rsidR="00FA259B" w:rsidRDefault="00FA259B" w:rsidP="00FC2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72605"/>
    <w:multiLevelType w:val="multilevel"/>
    <w:tmpl w:val="39CEE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9C4BA6"/>
    <w:multiLevelType w:val="multilevel"/>
    <w:tmpl w:val="EC96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E02037"/>
    <w:multiLevelType w:val="hybridMultilevel"/>
    <w:tmpl w:val="2160AAAC"/>
    <w:lvl w:ilvl="0" w:tplc="7F7C42D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466890"/>
    <w:multiLevelType w:val="multilevel"/>
    <w:tmpl w:val="39CEE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AD6E80"/>
    <w:multiLevelType w:val="hybridMultilevel"/>
    <w:tmpl w:val="02F00178"/>
    <w:lvl w:ilvl="0" w:tplc="7F7C42D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3A12AA2"/>
    <w:multiLevelType w:val="multilevel"/>
    <w:tmpl w:val="ACC20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3A85802"/>
    <w:multiLevelType w:val="hybridMultilevel"/>
    <w:tmpl w:val="2752CF3C"/>
    <w:lvl w:ilvl="0" w:tplc="7F7C42D6">
      <w:start w:val="1"/>
      <w:numFmt w:val="bullet"/>
      <w:lvlText w:val="­"/>
      <w:lvlJc w:val="left"/>
      <w:pPr>
        <w:ind w:left="28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4A5E4C29"/>
    <w:multiLevelType w:val="hybridMultilevel"/>
    <w:tmpl w:val="14C29A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68D24B7"/>
    <w:multiLevelType w:val="multilevel"/>
    <w:tmpl w:val="6F4E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7C9099C"/>
    <w:multiLevelType w:val="multilevel"/>
    <w:tmpl w:val="B442C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6E36792"/>
    <w:multiLevelType w:val="multilevel"/>
    <w:tmpl w:val="4C2A5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7FA2176"/>
    <w:multiLevelType w:val="multilevel"/>
    <w:tmpl w:val="C43E2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C36585"/>
    <w:multiLevelType w:val="multilevel"/>
    <w:tmpl w:val="B8CE49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1"/>
  </w:num>
  <w:num w:numId="3">
    <w:abstractNumId w:val="12"/>
  </w:num>
  <w:num w:numId="4">
    <w:abstractNumId w:val="10"/>
  </w:num>
  <w:num w:numId="5">
    <w:abstractNumId w:val="5"/>
  </w:num>
  <w:num w:numId="6">
    <w:abstractNumId w:val="3"/>
  </w:num>
  <w:num w:numId="7">
    <w:abstractNumId w:val="8"/>
  </w:num>
  <w:num w:numId="8">
    <w:abstractNumId w:val="9"/>
  </w:num>
  <w:num w:numId="9">
    <w:abstractNumId w:val="6"/>
  </w:num>
  <w:num w:numId="10">
    <w:abstractNumId w:val="2"/>
  </w:num>
  <w:num w:numId="11">
    <w:abstractNumId w:val="7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C4E"/>
    <w:rsid w:val="00071DBA"/>
    <w:rsid w:val="000C4E0F"/>
    <w:rsid w:val="001149B0"/>
    <w:rsid w:val="00134CE4"/>
    <w:rsid w:val="00142903"/>
    <w:rsid w:val="0015641A"/>
    <w:rsid w:val="001A2FA5"/>
    <w:rsid w:val="001C0E3A"/>
    <w:rsid w:val="001F3CA9"/>
    <w:rsid w:val="00216196"/>
    <w:rsid w:val="00222014"/>
    <w:rsid w:val="00232933"/>
    <w:rsid w:val="00243C0D"/>
    <w:rsid w:val="00252F69"/>
    <w:rsid w:val="00276BEE"/>
    <w:rsid w:val="002D24AC"/>
    <w:rsid w:val="00317D94"/>
    <w:rsid w:val="00342C4E"/>
    <w:rsid w:val="00347CC7"/>
    <w:rsid w:val="004043D9"/>
    <w:rsid w:val="00425FF5"/>
    <w:rsid w:val="00446F83"/>
    <w:rsid w:val="004606DF"/>
    <w:rsid w:val="00474A63"/>
    <w:rsid w:val="004B75BB"/>
    <w:rsid w:val="004C0FFB"/>
    <w:rsid w:val="004C44E7"/>
    <w:rsid w:val="00503C73"/>
    <w:rsid w:val="005054C3"/>
    <w:rsid w:val="00537407"/>
    <w:rsid w:val="00592D6F"/>
    <w:rsid w:val="005F0ECB"/>
    <w:rsid w:val="005F2D51"/>
    <w:rsid w:val="005F556E"/>
    <w:rsid w:val="006637AE"/>
    <w:rsid w:val="006B173D"/>
    <w:rsid w:val="006C0B77"/>
    <w:rsid w:val="007706BB"/>
    <w:rsid w:val="00794005"/>
    <w:rsid w:val="007A7B93"/>
    <w:rsid w:val="007F500E"/>
    <w:rsid w:val="00800B25"/>
    <w:rsid w:val="008242FF"/>
    <w:rsid w:val="00870751"/>
    <w:rsid w:val="0087431E"/>
    <w:rsid w:val="008D32B7"/>
    <w:rsid w:val="008F4B88"/>
    <w:rsid w:val="00922C48"/>
    <w:rsid w:val="00925280"/>
    <w:rsid w:val="00944FA9"/>
    <w:rsid w:val="009B2339"/>
    <w:rsid w:val="009D36CA"/>
    <w:rsid w:val="00A315D2"/>
    <w:rsid w:val="00A73F84"/>
    <w:rsid w:val="00AA2ADF"/>
    <w:rsid w:val="00AB20C9"/>
    <w:rsid w:val="00AB5C3E"/>
    <w:rsid w:val="00B04618"/>
    <w:rsid w:val="00B34F0A"/>
    <w:rsid w:val="00B737AD"/>
    <w:rsid w:val="00B90671"/>
    <w:rsid w:val="00B915B7"/>
    <w:rsid w:val="00BE1DA5"/>
    <w:rsid w:val="00C03539"/>
    <w:rsid w:val="00C52991"/>
    <w:rsid w:val="00C602FC"/>
    <w:rsid w:val="00CA16F2"/>
    <w:rsid w:val="00CA28CE"/>
    <w:rsid w:val="00CB2388"/>
    <w:rsid w:val="00CC1319"/>
    <w:rsid w:val="00D21ECE"/>
    <w:rsid w:val="00D45A86"/>
    <w:rsid w:val="00D67DEE"/>
    <w:rsid w:val="00DA5D3F"/>
    <w:rsid w:val="00DC493A"/>
    <w:rsid w:val="00DF104A"/>
    <w:rsid w:val="00E13694"/>
    <w:rsid w:val="00E206F0"/>
    <w:rsid w:val="00E6538D"/>
    <w:rsid w:val="00E923E4"/>
    <w:rsid w:val="00EA59DF"/>
    <w:rsid w:val="00EB50F9"/>
    <w:rsid w:val="00EE4070"/>
    <w:rsid w:val="00EE625C"/>
    <w:rsid w:val="00EF1DBC"/>
    <w:rsid w:val="00F12C76"/>
    <w:rsid w:val="00F26618"/>
    <w:rsid w:val="00F713F8"/>
    <w:rsid w:val="00F73B16"/>
    <w:rsid w:val="00F74B05"/>
    <w:rsid w:val="00F83A52"/>
    <w:rsid w:val="00FA259B"/>
    <w:rsid w:val="00FC2840"/>
    <w:rsid w:val="00FC3400"/>
    <w:rsid w:val="00FF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538F1"/>
  <w15:chartTrackingRefBased/>
  <w15:docId w15:val="{E7A44256-B1A2-4DFD-A64E-E6783F6A9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B16"/>
    <w:pPr>
      <w:spacing w:after="0" w:line="240" w:lineRule="auto"/>
      <w:ind w:firstLine="709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04618"/>
    <w:pPr>
      <w:keepNext/>
      <w:keepLines/>
      <w:spacing w:before="360" w:after="80" w:line="360" w:lineRule="auto"/>
      <w:jc w:val="center"/>
      <w:outlineLvl w:val="0"/>
    </w:pPr>
    <w:rPr>
      <w:rFonts w:eastAsiaTheme="majorEastAsia" w:cstheme="majorBidi"/>
      <w:b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2C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2C4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2C4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2C4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2C4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2C4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2C4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2C4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4618"/>
    <w:rPr>
      <w:rFonts w:ascii="Times New Roman" w:eastAsiaTheme="majorEastAsia" w:hAnsi="Times New Roman" w:cstheme="majorBidi"/>
      <w:b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42C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42C4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42C4E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42C4E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42C4E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342C4E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342C4E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342C4E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B04618"/>
    <w:pPr>
      <w:spacing w:after="80"/>
      <w:contextualSpacing/>
      <w:jc w:val="center"/>
    </w:pPr>
    <w:rPr>
      <w:rFonts w:eastAsiaTheme="majorEastAsia" w:cstheme="majorBidi"/>
      <w:spacing w:val="-10"/>
      <w:kern w:val="28"/>
      <w:szCs w:val="56"/>
    </w:rPr>
  </w:style>
  <w:style w:type="character" w:customStyle="1" w:styleId="a4">
    <w:name w:val="Название Знак"/>
    <w:basedOn w:val="a0"/>
    <w:link w:val="a3"/>
    <w:uiPriority w:val="10"/>
    <w:rsid w:val="00B04618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42C4E"/>
    <w:pPr>
      <w:numPr>
        <w:ilvl w:val="1"/>
      </w:numPr>
      <w:spacing w:after="160"/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42C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42C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42C4E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342C4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42C4E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42C4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42C4E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342C4E"/>
    <w:rPr>
      <w:b/>
      <w:bCs/>
      <w:smallCaps/>
      <w:color w:val="2E74B5" w:themeColor="accent1" w:themeShade="BF"/>
      <w:spacing w:val="5"/>
    </w:rPr>
  </w:style>
  <w:style w:type="paragraph" w:styleId="ac">
    <w:name w:val="Body Text"/>
    <w:basedOn w:val="a"/>
    <w:link w:val="ad"/>
    <w:uiPriority w:val="1"/>
    <w:qFormat/>
    <w:rsid w:val="00B04618"/>
    <w:pPr>
      <w:widowControl w:val="0"/>
      <w:autoSpaceDE w:val="0"/>
      <w:autoSpaceDN w:val="0"/>
      <w:ind w:firstLine="0"/>
    </w:pPr>
    <w:rPr>
      <w:rFonts w:eastAsia="Times New Roman" w:cs="Times New Roman"/>
      <w:kern w:val="0"/>
      <w:szCs w:val="28"/>
      <w14:ligatures w14:val="none"/>
    </w:rPr>
  </w:style>
  <w:style w:type="character" w:customStyle="1" w:styleId="ad">
    <w:name w:val="Основной текст Знак"/>
    <w:basedOn w:val="a0"/>
    <w:link w:val="ac"/>
    <w:uiPriority w:val="1"/>
    <w:rsid w:val="00B04618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e">
    <w:name w:val="TOC Heading"/>
    <w:basedOn w:val="1"/>
    <w:next w:val="a"/>
    <w:uiPriority w:val="39"/>
    <w:unhideWhenUsed/>
    <w:qFormat/>
    <w:rsid w:val="00B04618"/>
    <w:pPr>
      <w:spacing w:before="240" w:after="0" w:line="259" w:lineRule="auto"/>
      <w:ind w:firstLine="0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B04618"/>
    <w:pPr>
      <w:spacing w:after="100"/>
    </w:pPr>
  </w:style>
  <w:style w:type="character" w:styleId="af">
    <w:name w:val="Hyperlink"/>
    <w:basedOn w:val="a0"/>
    <w:uiPriority w:val="99"/>
    <w:unhideWhenUsed/>
    <w:rsid w:val="00B04618"/>
    <w:rPr>
      <w:color w:val="0563C1" w:themeColor="hyperlink"/>
      <w:u w:val="single"/>
    </w:rPr>
  </w:style>
  <w:style w:type="paragraph" w:styleId="af0">
    <w:name w:val="header"/>
    <w:basedOn w:val="a"/>
    <w:link w:val="af1"/>
    <w:uiPriority w:val="99"/>
    <w:unhideWhenUsed/>
    <w:rsid w:val="00FC2840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FC2840"/>
    <w:rPr>
      <w:rFonts w:ascii="Times New Roman" w:hAnsi="Times New Roman"/>
      <w:sz w:val="28"/>
    </w:rPr>
  </w:style>
  <w:style w:type="paragraph" w:styleId="af2">
    <w:name w:val="footer"/>
    <w:basedOn w:val="a"/>
    <w:link w:val="af3"/>
    <w:uiPriority w:val="99"/>
    <w:unhideWhenUsed/>
    <w:rsid w:val="00FC284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C2840"/>
    <w:rPr>
      <w:rFonts w:ascii="Times New Roman" w:hAnsi="Times New Roman"/>
      <w:sz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8F4B88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637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zlatdosug?w=wall-147182444_290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iew.genially.com/68be4ea0dae7eacec3e10519/interactive-content-pervyj-golo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17039-2CDC-4C93-908F-952F68AAF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11</Pages>
  <Words>1750</Words>
  <Characters>9980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 РЦОИТ</cp:lastModifiedBy>
  <cp:revision>56</cp:revision>
  <dcterms:created xsi:type="dcterms:W3CDTF">2025-09-16T09:32:00Z</dcterms:created>
  <dcterms:modified xsi:type="dcterms:W3CDTF">2026-03-18T09:30:00Z</dcterms:modified>
</cp:coreProperties>
</file>