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4B40" w:rsidRPr="00E40DF7" w:rsidRDefault="00F94B40" w:rsidP="00F94B40">
      <w:pPr>
        <w:jc w:val="center"/>
        <w:rPr>
          <w:spacing w:val="4"/>
          <w:sz w:val="28"/>
          <w:szCs w:val="28"/>
        </w:rPr>
      </w:pPr>
    </w:p>
    <w:p w:rsidR="00F94B40" w:rsidRPr="00E40DF7" w:rsidRDefault="00F64151" w:rsidP="00230D36">
      <w:pPr>
        <w:spacing w:line="360" w:lineRule="auto"/>
        <w:jc w:val="center"/>
        <w:rPr>
          <w:sz w:val="28"/>
          <w:szCs w:val="28"/>
        </w:rPr>
      </w:pPr>
      <w:r w:rsidRPr="00E40DF7">
        <w:rPr>
          <w:sz w:val="28"/>
          <w:szCs w:val="28"/>
        </w:rPr>
        <w:t xml:space="preserve">Лучший информационно-разъяснительный проект </w:t>
      </w:r>
    </w:p>
    <w:p w:rsidR="00F64151" w:rsidRPr="00E40DF7" w:rsidRDefault="00F64151" w:rsidP="00230D36">
      <w:pPr>
        <w:spacing w:line="360" w:lineRule="auto"/>
        <w:jc w:val="center"/>
        <w:rPr>
          <w:sz w:val="28"/>
          <w:szCs w:val="28"/>
        </w:rPr>
      </w:pPr>
      <w:r w:rsidRPr="00E40DF7">
        <w:rPr>
          <w:sz w:val="28"/>
          <w:szCs w:val="28"/>
        </w:rPr>
        <w:t>для людей с нарушениями зрения</w:t>
      </w:r>
    </w:p>
    <w:p w:rsidR="00F94B40" w:rsidRPr="00230D36" w:rsidRDefault="00F64151" w:rsidP="00230D36">
      <w:pPr>
        <w:spacing w:line="360" w:lineRule="auto"/>
        <w:jc w:val="center"/>
        <w:rPr>
          <w:rStyle w:val="c16"/>
          <w:b/>
          <w:color w:val="000000"/>
          <w:sz w:val="28"/>
          <w:szCs w:val="28"/>
        </w:rPr>
      </w:pPr>
      <w:r w:rsidRPr="00230D36">
        <w:rPr>
          <w:rStyle w:val="c16"/>
          <w:b/>
          <w:color w:val="000000"/>
          <w:sz w:val="28"/>
          <w:szCs w:val="28"/>
        </w:rPr>
        <w:t>Адаптированный образовательно-познавательный комплект</w:t>
      </w:r>
    </w:p>
    <w:p w:rsidR="00F64151" w:rsidRPr="00230D36" w:rsidRDefault="00F64151" w:rsidP="00230D36">
      <w:pPr>
        <w:spacing w:line="360" w:lineRule="auto"/>
        <w:jc w:val="center"/>
        <w:rPr>
          <w:rStyle w:val="c16"/>
          <w:b/>
          <w:color w:val="000000"/>
          <w:sz w:val="28"/>
          <w:szCs w:val="28"/>
        </w:rPr>
      </w:pPr>
      <w:r w:rsidRPr="00230D36">
        <w:rPr>
          <w:rStyle w:val="c16"/>
          <w:b/>
          <w:color w:val="000000"/>
          <w:sz w:val="28"/>
          <w:szCs w:val="28"/>
        </w:rPr>
        <w:t>для людей с нарушением зрения «Право выбора»</w:t>
      </w:r>
    </w:p>
    <w:p w:rsidR="00F94B40" w:rsidRPr="00230D36" w:rsidRDefault="00230D36" w:rsidP="00230D36">
      <w:pPr>
        <w:spacing w:line="360" w:lineRule="auto"/>
        <w:jc w:val="center"/>
        <w:rPr>
          <w:rStyle w:val="c16"/>
          <w:b/>
          <w:color w:val="000000"/>
          <w:sz w:val="28"/>
          <w:szCs w:val="28"/>
        </w:rPr>
      </w:pPr>
      <w:r>
        <w:rPr>
          <w:rStyle w:val="c16"/>
          <w:color w:val="000000"/>
          <w:sz w:val="28"/>
          <w:szCs w:val="28"/>
        </w:rPr>
        <w:t xml:space="preserve">Авторы: </w:t>
      </w:r>
      <w:r w:rsidR="00F94B40" w:rsidRPr="00230D36">
        <w:rPr>
          <w:rStyle w:val="c16"/>
          <w:b/>
          <w:color w:val="000000"/>
          <w:sz w:val="28"/>
          <w:szCs w:val="28"/>
        </w:rPr>
        <w:t>Дмитриева Татьяна Николаевна</w:t>
      </w:r>
    </w:p>
    <w:p w:rsidR="00F94B40" w:rsidRPr="00230D36" w:rsidRDefault="00F94B40" w:rsidP="00230D36">
      <w:pPr>
        <w:spacing w:line="360" w:lineRule="auto"/>
        <w:jc w:val="center"/>
        <w:rPr>
          <w:rStyle w:val="c16"/>
          <w:b/>
          <w:color w:val="000000"/>
          <w:sz w:val="28"/>
          <w:szCs w:val="28"/>
        </w:rPr>
      </w:pPr>
      <w:r w:rsidRPr="00230D36">
        <w:rPr>
          <w:rStyle w:val="c16"/>
          <w:b/>
          <w:color w:val="000000"/>
          <w:sz w:val="28"/>
          <w:szCs w:val="28"/>
        </w:rPr>
        <w:t>Шутова Ирина Вячеславовна</w:t>
      </w:r>
    </w:p>
    <w:p w:rsidR="00F94B40" w:rsidRPr="00230D36" w:rsidRDefault="00F94B40" w:rsidP="00230D36">
      <w:pPr>
        <w:spacing w:line="360" w:lineRule="auto"/>
        <w:jc w:val="center"/>
        <w:rPr>
          <w:b/>
          <w:spacing w:val="4"/>
          <w:sz w:val="28"/>
          <w:szCs w:val="28"/>
        </w:rPr>
      </w:pPr>
      <w:r w:rsidRPr="00230D36">
        <w:rPr>
          <w:rStyle w:val="c16"/>
          <w:b/>
          <w:color w:val="000000"/>
          <w:sz w:val="28"/>
          <w:szCs w:val="28"/>
        </w:rPr>
        <w:t>Демышева Наталья Николаевна</w:t>
      </w:r>
    </w:p>
    <w:p w:rsidR="00230D36" w:rsidRPr="00E40DF7" w:rsidRDefault="00230D36" w:rsidP="00230D36">
      <w:pPr>
        <w:spacing w:line="360" w:lineRule="auto"/>
        <w:jc w:val="center"/>
        <w:rPr>
          <w:spacing w:val="4"/>
          <w:sz w:val="28"/>
          <w:szCs w:val="28"/>
        </w:rPr>
      </w:pPr>
      <w:r w:rsidRPr="00E40DF7">
        <w:rPr>
          <w:spacing w:val="4"/>
          <w:sz w:val="28"/>
          <w:szCs w:val="28"/>
        </w:rPr>
        <w:t xml:space="preserve">Удмуртская Автономное учреждение культуры Удмуртской Республики </w:t>
      </w:r>
    </w:p>
    <w:p w:rsidR="00230D36" w:rsidRPr="00E40DF7" w:rsidRDefault="00230D36" w:rsidP="00230D36">
      <w:pPr>
        <w:spacing w:line="360" w:lineRule="auto"/>
        <w:jc w:val="center"/>
        <w:rPr>
          <w:spacing w:val="4"/>
          <w:sz w:val="28"/>
          <w:szCs w:val="28"/>
        </w:rPr>
      </w:pPr>
      <w:r w:rsidRPr="00E40DF7">
        <w:rPr>
          <w:spacing w:val="4"/>
          <w:sz w:val="28"/>
          <w:szCs w:val="28"/>
        </w:rPr>
        <w:t>«Национальная библиотека Удмуртской Республики»</w:t>
      </w:r>
    </w:p>
    <w:p w:rsidR="00230D36" w:rsidRPr="00E40DF7" w:rsidRDefault="00230D36" w:rsidP="00230D36">
      <w:pPr>
        <w:spacing w:line="360" w:lineRule="auto"/>
        <w:jc w:val="center"/>
        <w:rPr>
          <w:spacing w:val="4"/>
          <w:sz w:val="28"/>
          <w:szCs w:val="28"/>
        </w:rPr>
      </w:pPr>
      <w:r w:rsidRPr="00E40DF7">
        <w:rPr>
          <w:spacing w:val="4"/>
          <w:sz w:val="28"/>
          <w:szCs w:val="28"/>
        </w:rPr>
        <w:t xml:space="preserve">Региональный центр организации библиотечного обслуживания </w:t>
      </w:r>
    </w:p>
    <w:p w:rsidR="00230D36" w:rsidRPr="00E40DF7" w:rsidRDefault="00230D36" w:rsidP="00230D36">
      <w:pPr>
        <w:spacing w:line="360" w:lineRule="auto"/>
        <w:jc w:val="center"/>
        <w:rPr>
          <w:spacing w:val="4"/>
          <w:sz w:val="28"/>
          <w:szCs w:val="28"/>
        </w:rPr>
      </w:pPr>
      <w:r w:rsidRPr="00E40DF7">
        <w:rPr>
          <w:spacing w:val="4"/>
          <w:sz w:val="28"/>
          <w:szCs w:val="28"/>
        </w:rPr>
        <w:t>слепых и слабовидящих граждан</w:t>
      </w:r>
    </w:p>
    <w:p w:rsidR="00230D36" w:rsidRPr="00E40DF7" w:rsidRDefault="00230D36" w:rsidP="00230D36">
      <w:pPr>
        <w:spacing w:line="360" w:lineRule="auto"/>
        <w:jc w:val="center"/>
        <w:rPr>
          <w:spacing w:val="4"/>
          <w:sz w:val="28"/>
          <w:szCs w:val="28"/>
        </w:rPr>
      </w:pPr>
      <w:r>
        <w:rPr>
          <w:spacing w:val="4"/>
          <w:sz w:val="28"/>
          <w:szCs w:val="28"/>
        </w:rPr>
        <w:t xml:space="preserve">(г. </w:t>
      </w:r>
      <w:r w:rsidRPr="00E40DF7">
        <w:rPr>
          <w:spacing w:val="4"/>
          <w:sz w:val="28"/>
          <w:szCs w:val="28"/>
        </w:rPr>
        <w:t>Ижевск</w:t>
      </w:r>
      <w:r>
        <w:rPr>
          <w:spacing w:val="4"/>
          <w:sz w:val="28"/>
          <w:szCs w:val="28"/>
        </w:rPr>
        <w:t xml:space="preserve">, Удмуртская </w:t>
      </w:r>
      <w:r w:rsidRPr="00E40DF7">
        <w:rPr>
          <w:spacing w:val="4"/>
          <w:sz w:val="28"/>
          <w:szCs w:val="28"/>
        </w:rPr>
        <w:t>Республика</w:t>
      </w:r>
      <w:r>
        <w:rPr>
          <w:spacing w:val="4"/>
          <w:sz w:val="28"/>
          <w:szCs w:val="28"/>
        </w:rPr>
        <w:t>)</w:t>
      </w:r>
    </w:p>
    <w:p w:rsidR="00F94B40" w:rsidRDefault="00EA410E" w:rsidP="00230D36">
      <w:pPr>
        <w:spacing w:line="360" w:lineRule="auto"/>
        <w:jc w:val="center"/>
        <w:rPr>
          <w:spacing w:val="4"/>
          <w:sz w:val="28"/>
          <w:szCs w:val="28"/>
        </w:rPr>
      </w:pPr>
      <w:r>
        <w:rPr>
          <w:spacing w:val="4"/>
          <w:sz w:val="28"/>
          <w:szCs w:val="28"/>
        </w:rPr>
        <w:t>2025</w:t>
      </w:r>
    </w:p>
    <w:p w:rsidR="00B40833" w:rsidRDefault="009257C5" w:rsidP="00F94B40">
      <w:pPr>
        <w:jc w:val="center"/>
        <w:rPr>
          <w:color w:val="FF0000"/>
          <w:spacing w:val="4"/>
          <w:sz w:val="28"/>
          <w:szCs w:val="28"/>
        </w:rPr>
      </w:pPr>
      <w:r>
        <w:rPr>
          <w:color w:val="FF0000"/>
          <w:spacing w:val="4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8.25pt;height:286.15pt">
            <v:imagedata r:id="rId8" o:title="ФОТО 1"/>
          </v:shape>
        </w:pict>
      </w:r>
    </w:p>
    <w:p w:rsidR="00B40833" w:rsidRPr="009257C5" w:rsidRDefault="00B40833" w:rsidP="00F94B40">
      <w:pPr>
        <w:jc w:val="center"/>
        <w:rPr>
          <w:color w:val="000000" w:themeColor="text1"/>
          <w:spacing w:val="4"/>
          <w:sz w:val="28"/>
          <w:szCs w:val="28"/>
        </w:rPr>
      </w:pPr>
    </w:p>
    <w:p w:rsidR="00B40833" w:rsidRPr="009257C5" w:rsidRDefault="00B40833" w:rsidP="00F94B40">
      <w:pPr>
        <w:jc w:val="center"/>
        <w:rPr>
          <w:color w:val="000000" w:themeColor="text1"/>
          <w:spacing w:val="4"/>
          <w:sz w:val="28"/>
          <w:szCs w:val="28"/>
        </w:rPr>
      </w:pPr>
    </w:p>
    <w:p w:rsidR="00B40833" w:rsidRPr="009257C5" w:rsidRDefault="00B40833" w:rsidP="00F94B40">
      <w:pPr>
        <w:jc w:val="center"/>
        <w:rPr>
          <w:color w:val="000000" w:themeColor="text1"/>
          <w:spacing w:val="4"/>
          <w:sz w:val="28"/>
          <w:szCs w:val="28"/>
        </w:rPr>
      </w:pPr>
    </w:p>
    <w:p w:rsidR="00B40833" w:rsidRPr="009257C5" w:rsidRDefault="00B40833" w:rsidP="00F94B40">
      <w:pPr>
        <w:jc w:val="center"/>
        <w:rPr>
          <w:color w:val="000000" w:themeColor="text1"/>
          <w:spacing w:val="4"/>
          <w:sz w:val="28"/>
          <w:szCs w:val="28"/>
        </w:rPr>
      </w:pPr>
    </w:p>
    <w:p w:rsidR="00B40833" w:rsidRPr="009257C5" w:rsidRDefault="00B40833" w:rsidP="00F94B40">
      <w:pPr>
        <w:jc w:val="center"/>
        <w:rPr>
          <w:color w:val="000000" w:themeColor="text1"/>
          <w:spacing w:val="4"/>
          <w:sz w:val="28"/>
          <w:szCs w:val="28"/>
        </w:rPr>
      </w:pPr>
    </w:p>
    <w:p w:rsidR="00B40833" w:rsidRPr="009257C5" w:rsidRDefault="00B40833" w:rsidP="00F94B40">
      <w:pPr>
        <w:jc w:val="center"/>
        <w:rPr>
          <w:color w:val="000000" w:themeColor="text1"/>
          <w:spacing w:val="4"/>
          <w:sz w:val="28"/>
          <w:szCs w:val="28"/>
        </w:rPr>
      </w:pPr>
    </w:p>
    <w:p w:rsidR="00F94B40" w:rsidRPr="00E40DF7" w:rsidRDefault="00230D36" w:rsidP="00F94B40">
      <w:pPr>
        <w:jc w:val="center"/>
        <w:rPr>
          <w:spacing w:val="4"/>
          <w:sz w:val="28"/>
          <w:szCs w:val="28"/>
        </w:rPr>
      </w:pPr>
      <w:r w:rsidRPr="00BF6D3E">
        <w:rPr>
          <w:b/>
          <w:sz w:val="28"/>
          <w:szCs w:val="28"/>
        </w:rPr>
        <w:lastRenderedPageBreak/>
        <w:t>Оглавление</w:t>
      </w:r>
    </w:p>
    <w:p w:rsidR="00F94B40" w:rsidRPr="00E40DF7" w:rsidRDefault="00F94B40" w:rsidP="00F94B40">
      <w:pPr>
        <w:jc w:val="center"/>
        <w:rPr>
          <w:spacing w:val="4"/>
          <w:sz w:val="28"/>
          <w:szCs w:val="28"/>
        </w:rPr>
      </w:pPr>
    </w:p>
    <w:sdt>
      <w:sdtPr>
        <w:rPr>
          <w:rFonts w:ascii="Times New Roman" w:eastAsia="Times New Roman" w:hAnsi="Times New Roman"/>
        </w:rPr>
        <w:id w:val="-566803863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/>
          <w:bCs/>
        </w:rPr>
      </w:sdtEndPr>
      <w:sdtContent>
        <w:p w:rsidR="00BF6D3E" w:rsidRPr="00BF6D3E" w:rsidRDefault="00855F28" w:rsidP="00BF6D3E">
          <w:pPr>
            <w:pStyle w:val="11"/>
            <w:rPr>
              <w:rFonts w:ascii="Times New Roman" w:hAnsi="Times New Roman"/>
              <w:noProof/>
              <w:sz w:val="28"/>
              <w:szCs w:val="28"/>
            </w:rPr>
          </w:pPr>
          <w:r w:rsidRPr="00BF6D3E">
            <w:rPr>
              <w:rFonts w:ascii="Times New Roman" w:hAnsi="Times New Roman"/>
              <w:sz w:val="28"/>
              <w:szCs w:val="28"/>
            </w:rPr>
            <w:fldChar w:fldCharType="begin"/>
          </w:r>
          <w:r w:rsidRPr="00BF6D3E">
            <w:rPr>
              <w:rFonts w:ascii="Times New Roman" w:hAnsi="Times New Roman"/>
              <w:sz w:val="28"/>
              <w:szCs w:val="28"/>
            </w:rPr>
            <w:instrText xml:space="preserve"> TOC \o "1-3" \h \z \u </w:instrText>
          </w:r>
          <w:r w:rsidRPr="00BF6D3E">
            <w:rPr>
              <w:rFonts w:ascii="Times New Roman" w:hAnsi="Times New Roman"/>
              <w:sz w:val="28"/>
              <w:szCs w:val="28"/>
            </w:rPr>
            <w:fldChar w:fldCharType="separate"/>
          </w:r>
          <w:hyperlink w:anchor="_Toc211196116" w:history="1">
            <w:r w:rsidR="00BF6D3E" w:rsidRPr="00BF6D3E">
              <w:rPr>
                <w:rStyle w:val="a6"/>
                <w:rFonts w:ascii="Times New Roman" w:hAnsi="Times New Roman"/>
                <w:b/>
                <w:noProof/>
                <w:sz w:val="28"/>
                <w:szCs w:val="28"/>
              </w:rPr>
              <w:t>1. Пояснительная записка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_Toc211196116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6D3E" w:rsidRPr="00BF6D3E" w:rsidRDefault="00A11C88" w:rsidP="00BF6D3E">
          <w:pPr>
            <w:pStyle w:val="11"/>
            <w:rPr>
              <w:rFonts w:ascii="Times New Roman" w:hAnsi="Times New Roman"/>
              <w:noProof/>
              <w:sz w:val="28"/>
              <w:szCs w:val="28"/>
            </w:rPr>
          </w:pPr>
          <w:hyperlink w:anchor="_Toc211196117" w:history="1">
            <w:r w:rsidR="00BF6D3E" w:rsidRPr="00BF6D3E">
              <w:rPr>
                <w:rStyle w:val="a6"/>
                <w:rFonts w:ascii="Times New Roman" w:hAnsi="Times New Roman"/>
                <w:b/>
                <w:noProof/>
                <w:sz w:val="28"/>
                <w:szCs w:val="28"/>
              </w:rPr>
              <w:t>2. Адаптированный образовательно-познавательный комплект для людей с нарушением зрения «Право выбора»: описание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_Toc211196117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7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6D3E" w:rsidRPr="00BF6D3E" w:rsidRDefault="00A11C88" w:rsidP="00BF6D3E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hAnsi="Times New Roman"/>
              <w:noProof/>
              <w:sz w:val="28"/>
              <w:szCs w:val="28"/>
            </w:rPr>
          </w:pPr>
          <w:hyperlink w:anchor="_Toc211196118" w:history="1">
            <w:r w:rsidR="00BF6D3E" w:rsidRPr="00BF6D3E">
              <w:rPr>
                <w:rStyle w:val="a6"/>
                <w:rFonts w:ascii="Times New Roman" w:hAnsi="Times New Roman"/>
                <w:noProof/>
                <w:sz w:val="28"/>
                <w:szCs w:val="28"/>
              </w:rPr>
              <w:t>Многоформатное адаптированное издание «Право выбора»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_Toc211196118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7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6D3E" w:rsidRPr="00BF6D3E" w:rsidRDefault="00A11C88" w:rsidP="00BF6D3E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hAnsi="Times New Roman"/>
              <w:noProof/>
              <w:sz w:val="28"/>
              <w:szCs w:val="28"/>
            </w:rPr>
          </w:pPr>
          <w:hyperlink w:anchor="_Toc211196119" w:history="1">
            <w:r w:rsidR="00BF6D3E" w:rsidRPr="00BF6D3E">
              <w:rPr>
                <w:rStyle w:val="a6"/>
                <w:rFonts w:ascii="Times New Roman" w:hAnsi="Times New Roman"/>
                <w:bCs/>
                <w:noProof/>
                <w:sz w:val="28"/>
                <w:szCs w:val="28"/>
              </w:rPr>
              <w:t>Адаптированная настольная игра «Время выбирать»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_Toc211196119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9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6D3E" w:rsidRPr="00BF6D3E" w:rsidRDefault="00A11C88" w:rsidP="00BF6D3E">
          <w:pPr>
            <w:pStyle w:val="11"/>
            <w:rPr>
              <w:rFonts w:ascii="Times New Roman" w:hAnsi="Times New Roman"/>
              <w:noProof/>
              <w:sz w:val="28"/>
              <w:szCs w:val="28"/>
            </w:rPr>
          </w:pPr>
          <w:hyperlink w:anchor="_Toc211196120" w:history="1">
            <w:r w:rsidR="00BF6D3E" w:rsidRPr="00BF6D3E">
              <w:rPr>
                <w:rStyle w:val="a6"/>
                <w:rFonts w:ascii="Times New Roman" w:hAnsi="Times New Roman"/>
                <w:b/>
                <w:noProof/>
                <w:spacing w:val="4"/>
                <w:sz w:val="28"/>
                <w:szCs w:val="28"/>
              </w:rPr>
              <w:t>3. Заключение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_Toc211196120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14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6D3E" w:rsidRPr="00BF6D3E" w:rsidRDefault="00A11C88" w:rsidP="00BF6D3E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hAnsi="Times New Roman"/>
              <w:noProof/>
              <w:sz w:val="28"/>
              <w:szCs w:val="28"/>
            </w:rPr>
          </w:pPr>
          <w:hyperlink w:anchor="_Toc211196121" w:history="1">
            <w:r w:rsidR="00BF6D3E" w:rsidRPr="00BF6D3E">
              <w:rPr>
                <w:rStyle w:val="a6"/>
                <w:rFonts w:ascii="Times New Roman" w:hAnsi="Times New Roman"/>
                <w:i/>
                <w:noProof/>
                <w:spacing w:val="4"/>
                <w:sz w:val="28"/>
                <w:szCs w:val="28"/>
              </w:rPr>
              <w:t>Приложение 1</w:t>
            </w:r>
          </w:hyperlink>
          <w:r w:rsidR="00BF6D3E" w:rsidRPr="00BF6D3E">
            <w:rPr>
              <w:rStyle w:val="a6"/>
              <w:rFonts w:ascii="Times New Roman" w:hAnsi="Times New Roman"/>
              <w:noProof/>
              <w:sz w:val="28"/>
              <w:szCs w:val="28"/>
              <w:u w:val="none"/>
            </w:rPr>
            <w:t xml:space="preserve">. </w:t>
          </w:r>
          <w:hyperlink w:anchor="_Toc211196122" w:history="1">
            <w:r w:rsidR="00BF6D3E" w:rsidRPr="00BF6D3E">
              <w:rPr>
                <w:rStyle w:val="a6"/>
                <w:rFonts w:ascii="Times New Roman" w:hAnsi="Times New Roman"/>
                <w:noProof/>
                <w:sz w:val="28"/>
                <w:szCs w:val="28"/>
              </w:rPr>
              <w:t>Многоформатное адаптированное издание «Право выбора»: обложка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_Toc211196122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15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6D3E" w:rsidRPr="00BF6D3E" w:rsidRDefault="00A11C88" w:rsidP="00BF6D3E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hAnsi="Times New Roman"/>
              <w:noProof/>
              <w:sz w:val="28"/>
              <w:szCs w:val="28"/>
            </w:rPr>
          </w:pPr>
          <w:hyperlink w:anchor="_Toc211196123" w:history="1"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Приложение 2</w:t>
            </w:r>
            <w:r w:rsid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.</w:t>
            </w:r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 xml:space="preserve"> </w:t>
            </w:r>
          </w:hyperlink>
          <w:hyperlink w:anchor="_Toc211196124" w:history="1">
            <w:r w:rsidR="00BF6D3E" w:rsidRPr="00BF6D3E">
              <w:rPr>
                <w:rStyle w:val="a6"/>
                <w:rFonts w:ascii="Times New Roman" w:hAnsi="Times New Roman"/>
                <w:noProof/>
                <w:sz w:val="28"/>
                <w:szCs w:val="28"/>
              </w:rPr>
              <w:t>Многоформатное адаптированное издание «Право выбора»: аудиоверсия сборника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_Toc211196124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16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6D3E" w:rsidRPr="00BF6D3E" w:rsidRDefault="00A11C88" w:rsidP="00BF6D3E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hAnsi="Times New Roman"/>
              <w:noProof/>
              <w:sz w:val="28"/>
              <w:szCs w:val="28"/>
            </w:rPr>
          </w:pPr>
          <w:hyperlink w:anchor="_Toc211196125" w:history="1"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Приложение 3</w:t>
            </w:r>
            <w:r w:rsid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.</w:t>
            </w:r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 xml:space="preserve"> </w:t>
            </w:r>
          </w:hyperlink>
          <w:hyperlink w:anchor="_Toc211196126" w:history="1">
            <w:r w:rsidR="00BF6D3E" w:rsidRPr="00BF6D3E">
              <w:rPr>
                <w:rStyle w:val="a6"/>
                <w:rFonts w:ascii="Times New Roman" w:hAnsi="Times New Roman"/>
                <w:noProof/>
                <w:sz w:val="28"/>
                <w:szCs w:val="28"/>
              </w:rPr>
              <w:t>Список источников, использованных при подготовке многоформатного адаптированного издания «Право выбора»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_Toc211196126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17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6D3E" w:rsidRPr="00BF6D3E" w:rsidRDefault="00A11C88" w:rsidP="00BF6D3E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hAnsi="Times New Roman"/>
              <w:noProof/>
              <w:sz w:val="28"/>
              <w:szCs w:val="28"/>
            </w:rPr>
          </w:pPr>
          <w:hyperlink w:anchor="_Toc211196127" w:history="1"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Приложение 4</w:t>
            </w:r>
            <w:r w:rsid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.</w:t>
            </w:r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 xml:space="preserve"> </w:t>
            </w:r>
          </w:hyperlink>
          <w:hyperlink w:anchor="_Toc211196128" w:history="1">
            <w:r w:rsidR="00BF6D3E" w:rsidRPr="00BF6D3E">
              <w:rPr>
                <w:rStyle w:val="a6"/>
                <w:rFonts w:ascii="Times New Roman" w:hAnsi="Times New Roman"/>
                <w:noProof/>
                <w:sz w:val="28"/>
                <w:szCs w:val="28"/>
              </w:rPr>
              <w:t xml:space="preserve">Многоформатное адаптированное издание «Право выбора»: </w:t>
            </w:r>
          </w:hyperlink>
          <w:hyperlink w:anchor="_Toc211196129" w:history="1">
            <w:r w:rsidR="00BF6D3E" w:rsidRPr="00BF6D3E">
              <w:rPr>
                <w:rStyle w:val="a6"/>
                <w:rFonts w:ascii="Times New Roman" w:hAnsi="Times New Roman"/>
                <w:noProof/>
                <w:sz w:val="28"/>
                <w:szCs w:val="28"/>
              </w:rPr>
              <w:t>рельефно-графические иллюстрации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_Toc211196129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20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6D3E" w:rsidRPr="00BF6D3E" w:rsidRDefault="00A11C88" w:rsidP="00BF6D3E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hAnsi="Times New Roman"/>
              <w:noProof/>
              <w:sz w:val="28"/>
              <w:szCs w:val="28"/>
            </w:rPr>
          </w:pPr>
          <w:hyperlink w:anchor="_Toc211196130" w:history="1"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Приложение 5</w:t>
            </w:r>
          </w:hyperlink>
          <w:r w:rsidR="00BF6D3E" w:rsidRPr="00BF6D3E">
            <w:rPr>
              <w:rStyle w:val="a6"/>
              <w:rFonts w:ascii="Times New Roman" w:hAnsi="Times New Roman"/>
              <w:noProof/>
              <w:color w:val="auto"/>
              <w:sz w:val="28"/>
              <w:szCs w:val="28"/>
              <w:u w:val="none"/>
            </w:rPr>
            <w:t>.</w:t>
          </w:r>
          <w:r w:rsidR="00BF6D3E" w:rsidRPr="00BF6D3E">
            <w:rPr>
              <w:rStyle w:val="a6"/>
              <w:rFonts w:ascii="Times New Roman" w:hAnsi="Times New Roman"/>
              <w:noProof/>
              <w:sz w:val="28"/>
              <w:szCs w:val="28"/>
              <w:u w:val="none"/>
            </w:rPr>
            <w:t xml:space="preserve"> </w:t>
          </w:r>
          <w:hyperlink w:anchor="_Toc211196131" w:history="1">
            <w:r w:rsidR="00BF6D3E" w:rsidRPr="00BF6D3E">
              <w:rPr>
                <w:rStyle w:val="a6"/>
                <w:rFonts w:ascii="Times New Roman" w:hAnsi="Times New Roman"/>
                <w:noProof/>
                <w:sz w:val="28"/>
                <w:szCs w:val="28"/>
              </w:rPr>
              <w:t>Клеротерион: рельефно-графическое изображение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_Toc211196131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22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6D3E" w:rsidRPr="00BF6D3E" w:rsidRDefault="00A11C88" w:rsidP="00BF6D3E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hAnsi="Times New Roman"/>
              <w:noProof/>
              <w:sz w:val="28"/>
              <w:szCs w:val="28"/>
            </w:rPr>
          </w:pPr>
          <w:hyperlink w:anchor="_Toc211196132" w:history="1"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Приложение 6</w:t>
            </w:r>
          </w:hyperlink>
          <w:r w:rsidR="00BF6D3E" w:rsidRPr="00BF6D3E">
            <w:rPr>
              <w:rStyle w:val="a6"/>
              <w:rFonts w:ascii="Times New Roman" w:hAnsi="Times New Roman"/>
              <w:noProof/>
              <w:color w:val="auto"/>
              <w:sz w:val="28"/>
              <w:szCs w:val="28"/>
              <w:u w:val="none"/>
            </w:rPr>
            <w:t>.</w:t>
          </w:r>
          <w:r w:rsidR="00BF6D3E" w:rsidRPr="00BF6D3E">
            <w:rPr>
              <w:rStyle w:val="a6"/>
              <w:rFonts w:ascii="Times New Roman" w:hAnsi="Times New Roman"/>
              <w:noProof/>
              <w:sz w:val="28"/>
              <w:szCs w:val="28"/>
              <w:u w:val="none"/>
            </w:rPr>
            <w:t xml:space="preserve"> </w:t>
          </w:r>
          <w:hyperlink w:anchor="_Toc211196133" w:history="1">
            <w:r w:rsidR="00BF6D3E" w:rsidRPr="00BF6D3E">
              <w:rPr>
                <w:rStyle w:val="a6"/>
                <w:rFonts w:ascii="Times New Roman" w:hAnsi="Times New Roman"/>
                <w:noProof/>
                <w:sz w:val="28"/>
                <w:szCs w:val="28"/>
              </w:rPr>
              <w:t>Герб Центральной избирательной комиссии Российской Федерации: рельефно-графическое изображение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_Toc211196133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23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6D3E" w:rsidRPr="00BF6D3E" w:rsidRDefault="00A11C88" w:rsidP="00BF6D3E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hAnsi="Times New Roman"/>
              <w:noProof/>
              <w:sz w:val="28"/>
              <w:szCs w:val="28"/>
            </w:rPr>
          </w:pPr>
          <w:hyperlink w:anchor="_Toc211196134" w:history="1"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Приложение 7</w:t>
            </w:r>
            <w:r w:rsid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.</w:t>
            </w:r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 xml:space="preserve"> </w:t>
            </w:r>
          </w:hyperlink>
          <w:hyperlink w:anchor="_Toc211196135" w:history="1">
            <w:r w:rsidR="00BF6D3E" w:rsidRPr="00BF6D3E">
              <w:rPr>
                <w:rStyle w:val="a6"/>
                <w:rFonts w:ascii="Times New Roman" w:hAnsi="Times New Roman"/>
                <w:noProof/>
                <w:sz w:val="28"/>
                <w:szCs w:val="28"/>
              </w:rPr>
              <w:t>Адаптированная настольная игра «Время выбирать»: элементы игры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_Toc211196135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24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6D3E" w:rsidRPr="00BF6D3E" w:rsidRDefault="00A11C88" w:rsidP="00BF6D3E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hAnsi="Times New Roman"/>
              <w:noProof/>
              <w:sz w:val="28"/>
              <w:szCs w:val="28"/>
            </w:rPr>
          </w:pPr>
          <w:hyperlink w:anchor="_Toc211196136" w:history="1"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Приложение 8</w:t>
            </w:r>
            <w:r w:rsid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.</w:t>
            </w:r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 xml:space="preserve"> </w:t>
            </w:r>
          </w:hyperlink>
          <w:hyperlink w:anchor="_Toc211196138" w:history="1">
            <w:r w:rsidR="00BF6D3E" w:rsidRPr="00BF6D3E">
              <w:rPr>
                <w:rStyle w:val="a6"/>
                <w:rFonts w:ascii="Times New Roman" w:hAnsi="Times New Roman"/>
                <w:noProof/>
                <w:sz w:val="28"/>
                <w:szCs w:val="28"/>
              </w:rPr>
              <w:t>Адаптированная настольная игра «Время выбирать»: вопросы к игре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_Toc211196138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28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F6D3E" w:rsidRPr="00BF6D3E" w:rsidRDefault="00A11C88" w:rsidP="00BF6D3E">
          <w:pPr>
            <w:pStyle w:val="21"/>
            <w:tabs>
              <w:tab w:val="right" w:leader="dot" w:pos="9344"/>
            </w:tabs>
            <w:spacing w:after="0" w:line="360" w:lineRule="auto"/>
            <w:rPr>
              <w:rFonts w:ascii="Times New Roman" w:hAnsi="Times New Roman"/>
              <w:noProof/>
              <w:sz w:val="28"/>
              <w:szCs w:val="28"/>
            </w:rPr>
          </w:pPr>
          <w:hyperlink w:anchor="_Toc211196139" w:history="1"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Приложение 9</w:t>
            </w:r>
            <w:r w:rsid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.</w:t>
            </w:r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 xml:space="preserve"> </w:t>
            </w:r>
          </w:hyperlink>
          <w:hyperlink w:anchor="_Toc211196140" w:history="1">
            <w:r w:rsidR="00BF6D3E" w:rsidRPr="00BF6D3E">
              <w:rPr>
                <w:rStyle w:val="a6"/>
                <w:rFonts w:ascii="Times New Roman" w:hAnsi="Times New Roman"/>
                <w:noProof/>
                <w:sz w:val="28"/>
                <w:szCs w:val="28"/>
              </w:rPr>
              <w:t>Фотоотчет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_Toc211196140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</w:t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4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55F28" w:rsidRPr="00BF6D3E" w:rsidRDefault="00A11C88" w:rsidP="00776C58">
          <w:pPr>
            <w:pStyle w:val="21"/>
            <w:tabs>
              <w:tab w:val="right" w:leader="dot" w:pos="9344"/>
            </w:tabs>
            <w:spacing w:after="0" w:line="360" w:lineRule="auto"/>
          </w:pPr>
          <w:hyperlink w:anchor="_Toc211196141" w:history="1">
            <w:r w:rsidR="00BF6D3E" w:rsidRPr="00BF6D3E">
              <w:rPr>
                <w:rStyle w:val="a6"/>
                <w:rFonts w:ascii="Times New Roman" w:hAnsi="Times New Roman"/>
                <w:i/>
                <w:noProof/>
                <w:sz w:val="28"/>
                <w:szCs w:val="28"/>
              </w:rPr>
              <w:t>Приложение 10</w:t>
            </w:r>
          </w:hyperlink>
          <w:r w:rsidR="00BF6D3E" w:rsidRPr="00BF6D3E">
            <w:rPr>
              <w:rStyle w:val="a6"/>
              <w:rFonts w:ascii="Times New Roman" w:hAnsi="Times New Roman"/>
              <w:noProof/>
              <w:color w:val="auto"/>
              <w:sz w:val="28"/>
              <w:szCs w:val="28"/>
              <w:u w:val="none"/>
            </w:rPr>
            <w:t xml:space="preserve">. </w:t>
          </w:r>
          <w:hyperlink w:anchor="_Toc211196142" w:history="1">
            <w:r w:rsidR="00BF6D3E" w:rsidRPr="00BF6D3E">
              <w:rPr>
                <w:rStyle w:val="a6"/>
                <w:rFonts w:ascii="Times New Roman" w:hAnsi="Times New Roman"/>
                <w:noProof/>
                <w:sz w:val="28"/>
                <w:szCs w:val="28"/>
              </w:rPr>
              <w:t>Отзыв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_Toc211196142 \h </w:instrTex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EA410E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37</w:t>
            </w:r>
            <w:r w:rsidR="00BF6D3E" w:rsidRPr="00BF6D3E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  <w:r w:rsidR="00855F28" w:rsidRPr="00BF6D3E">
            <w:rPr>
              <w:bCs/>
              <w:sz w:val="28"/>
              <w:szCs w:val="28"/>
            </w:rPr>
            <w:fldChar w:fldCharType="end"/>
          </w:r>
        </w:p>
      </w:sdtContent>
    </w:sdt>
    <w:p w:rsidR="000F06C0" w:rsidRDefault="000F06C0">
      <w:pPr>
        <w:widowControl/>
        <w:autoSpaceDE/>
        <w:autoSpaceDN/>
        <w:adjustRightInd/>
        <w:spacing w:after="160" w:line="259" w:lineRule="auto"/>
        <w:rPr>
          <w:spacing w:val="4"/>
          <w:sz w:val="28"/>
          <w:szCs w:val="28"/>
        </w:rPr>
      </w:pPr>
      <w:bookmarkStart w:id="0" w:name="_Toc209995700"/>
      <w:bookmarkStart w:id="1" w:name="_Toc211196116"/>
      <w:r>
        <w:rPr>
          <w:spacing w:val="4"/>
          <w:sz w:val="28"/>
          <w:szCs w:val="28"/>
        </w:rPr>
        <w:br w:type="page"/>
      </w:r>
    </w:p>
    <w:p w:rsidR="000F06C0" w:rsidRPr="000F06C0" w:rsidRDefault="000F06C0" w:rsidP="000F06C0"/>
    <w:p w:rsidR="00FB7FF7" w:rsidRPr="00E40DF7" w:rsidRDefault="00C91031" w:rsidP="00230D36">
      <w:pPr>
        <w:pStyle w:val="1"/>
        <w:spacing w:before="0"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E40DF7">
        <w:rPr>
          <w:rFonts w:ascii="Times New Roman" w:hAnsi="Times New Roman" w:cs="Times New Roman"/>
          <w:b/>
          <w:color w:val="auto"/>
          <w:sz w:val="28"/>
          <w:szCs w:val="28"/>
        </w:rPr>
        <w:t xml:space="preserve">1. </w:t>
      </w:r>
      <w:r w:rsidR="00374536" w:rsidRPr="00E40DF7">
        <w:rPr>
          <w:rFonts w:ascii="Times New Roman" w:hAnsi="Times New Roman" w:cs="Times New Roman"/>
          <w:b/>
          <w:color w:val="auto"/>
          <w:sz w:val="28"/>
          <w:szCs w:val="28"/>
        </w:rPr>
        <w:t>Пояснительная записка</w:t>
      </w:r>
      <w:bookmarkEnd w:id="0"/>
      <w:bookmarkEnd w:id="1"/>
    </w:p>
    <w:p w:rsidR="009031B8" w:rsidRPr="00E40DF7" w:rsidRDefault="00765D57" w:rsidP="00E40DF7">
      <w:pPr>
        <w:spacing w:line="360" w:lineRule="auto"/>
        <w:ind w:firstLine="709"/>
        <w:jc w:val="both"/>
        <w:rPr>
          <w:sz w:val="28"/>
          <w:szCs w:val="28"/>
        </w:rPr>
      </w:pPr>
      <w:bookmarkStart w:id="2" w:name="_Hlk209894691"/>
      <w:r w:rsidRPr="00E40DF7">
        <w:rPr>
          <w:sz w:val="28"/>
          <w:szCs w:val="28"/>
        </w:rPr>
        <w:t xml:space="preserve">Одним из важных направлений воспитания подрастающего поколения является повышение правовой культуры будущих избирателей, создание условий для формирования у </w:t>
      </w:r>
      <w:r w:rsidR="002F5FC7" w:rsidRPr="00E40DF7">
        <w:rPr>
          <w:sz w:val="28"/>
          <w:szCs w:val="28"/>
        </w:rPr>
        <w:t xml:space="preserve">них </w:t>
      </w:r>
      <w:r w:rsidRPr="00E40DF7">
        <w:rPr>
          <w:sz w:val="28"/>
          <w:szCs w:val="28"/>
        </w:rPr>
        <w:t>устойчивой мотивации к участию в избирательном процессе как реализации своего конституционного права, стимулирование интереса к участию в общественно-политической жизни</w:t>
      </w:r>
      <w:r w:rsidR="004C11F8" w:rsidRPr="00E40DF7">
        <w:rPr>
          <w:sz w:val="28"/>
          <w:szCs w:val="28"/>
        </w:rPr>
        <w:t>.</w:t>
      </w:r>
    </w:p>
    <w:p w:rsidR="009259B3" w:rsidRPr="00E40DF7" w:rsidRDefault="00DB565E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Но о</w:t>
      </w:r>
      <w:r w:rsidR="004C11F8" w:rsidRPr="00E40DF7">
        <w:rPr>
          <w:sz w:val="28"/>
          <w:szCs w:val="28"/>
        </w:rPr>
        <w:t xml:space="preserve">собое значение </w:t>
      </w:r>
      <w:r w:rsidR="00174BD2" w:rsidRPr="00E40DF7">
        <w:rPr>
          <w:sz w:val="28"/>
          <w:szCs w:val="28"/>
        </w:rPr>
        <w:t xml:space="preserve">процесс формирования </w:t>
      </w:r>
      <w:r w:rsidR="00A20BD8" w:rsidRPr="00E40DF7">
        <w:rPr>
          <w:sz w:val="28"/>
          <w:szCs w:val="28"/>
        </w:rPr>
        <w:t>правовой культуры приобретает</w:t>
      </w:r>
      <w:r w:rsidR="004C11F8" w:rsidRPr="00E40DF7">
        <w:rPr>
          <w:sz w:val="28"/>
          <w:szCs w:val="28"/>
        </w:rPr>
        <w:t>, когда речь идет о детях и подростках с ограниченными возможностями здоровья.</w:t>
      </w:r>
      <w:r w:rsidR="000556C1">
        <w:rPr>
          <w:sz w:val="28"/>
          <w:szCs w:val="28"/>
        </w:rPr>
        <w:t xml:space="preserve"> </w:t>
      </w:r>
      <w:r w:rsidR="009259B3" w:rsidRPr="00E40DF7">
        <w:rPr>
          <w:sz w:val="28"/>
          <w:szCs w:val="28"/>
        </w:rPr>
        <w:t>П</w:t>
      </w:r>
      <w:r w:rsidR="00765D57" w:rsidRPr="00E40DF7">
        <w:rPr>
          <w:sz w:val="28"/>
          <w:szCs w:val="28"/>
        </w:rPr>
        <w:t>овышени</w:t>
      </w:r>
      <w:r w:rsidR="009259B3" w:rsidRPr="00E40DF7">
        <w:rPr>
          <w:sz w:val="28"/>
          <w:szCs w:val="28"/>
        </w:rPr>
        <w:t xml:space="preserve">е </w:t>
      </w:r>
      <w:r w:rsidR="00765D57" w:rsidRPr="00E40DF7">
        <w:rPr>
          <w:sz w:val="28"/>
          <w:szCs w:val="28"/>
        </w:rPr>
        <w:t xml:space="preserve">уровня информированности молодых </w:t>
      </w:r>
      <w:r w:rsidR="009259B3" w:rsidRPr="00E40DF7">
        <w:rPr>
          <w:sz w:val="28"/>
          <w:szCs w:val="28"/>
        </w:rPr>
        <w:t xml:space="preserve">людей с инвалидностью </w:t>
      </w:r>
      <w:r w:rsidR="00765D57" w:rsidRPr="00E40DF7">
        <w:rPr>
          <w:sz w:val="28"/>
          <w:szCs w:val="28"/>
        </w:rPr>
        <w:t xml:space="preserve">о выборах, </w:t>
      </w:r>
      <w:r w:rsidR="009259B3" w:rsidRPr="00E40DF7">
        <w:rPr>
          <w:rFonts w:eastAsia="Calibri"/>
          <w:sz w:val="28"/>
          <w:szCs w:val="28"/>
        </w:rPr>
        <w:t xml:space="preserve">подготовка их к активному и осознанному участию в избирательных процессах, </w:t>
      </w:r>
      <w:r w:rsidR="00765D57" w:rsidRPr="00E40DF7">
        <w:rPr>
          <w:sz w:val="28"/>
          <w:szCs w:val="28"/>
        </w:rPr>
        <w:t>формировани</w:t>
      </w:r>
      <w:r w:rsidR="009259B3" w:rsidRPr="00E40DF7">
        <w:rPr>
          <w:sz w:val="28"/>
          <w:szCs w:val="28"/>
        </w:rPr>
        <w:t>е</w:t>
      </w:r>
      <w:r w:rsidR="00765D57" w:rsidRPr="00E40DF7">
        <w:rPr>
          <w:sz w:val="28"/>
          <w:szCs w:val="28"/>
        </w:rPr>
        <w:t xml:space="preserve"> гражданской ответственности </w:t>
      </w:r>
      <w:r w:rsidR="009259B3" w:rsidRPr="00E40DF7">
        <w:rPr>
          <w:sz w:val="28"/>
          <w:szCs w:val="28"/>
        </w:rPr>
        <w:t xml:space="preserve">является </w:t>
      </w:r>
      <w:r w:rsidR="001B052E" w:rsidRPr="00E40DF7">
        <w:rPr>
          <w:sz w:val="28"/>
          <w:szCs w:val="28"/>
        </w:rPr>
        <w:t>в</w:t>
      </w:r>
      <w:r w:rsidR="009259B3" w:rsidRPr="00E40DF7">
        <w:rPr>
          <w:rFonts w:eastAsia="Calibri"/>
          <w:sz w:val="28"/>
          <w:szCs w:val="28"/>
        </w:rPr>
        <w:t>ажным шагом к их социализации и интеграции в общество.</w:t>
      </w:r>
    </w:p>
    <w:p w:rsidR="000E687A" w:rsidRDefault="00A305A3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В целях повышения правовой культуры</w:t>
      </w:r>
      <w:r w:rsidR="00705E57" w:rsidRPr="00E40DF7">
        <w:rPr>
          <w:sz w:val="28"/>
          <w:szCs w:val="28"/>
        </w:rPr>
        <w:t xml:space="preserve"> для эффективной адаптации и полноценного участия в общественной жизни государства </w:t>
      </w:r>
      <w:r w:rsidR="004776EF" w:rsidRPr="00E40DF7">
        <w:rPr>
          <w:sz w:val="28"/>
          <w:szCs w:val="28"/>
        </w:rPr>
        <w:t xml:space="preserve">молодых и </w:t>
      </w:r>
      <w:r w:rsidRPr="00E40DF7">
        <w:rPr>
          <w:sz w:val="28"/>
          <w:szCs w:val="28"/>
        </w:rPr>
        <w:t>будущих избирателей с инвалидностью по зрению</w:t>
      </w:r>
      <w:r w:rsidR="00C97548" w:rsidRPr="00E40DF7">
        <w:rPr>
          <w:sz w:val="28"/>
          <w:szCs w:val="28"/>
        </w:rPr>
        <w:t xml:space="preserve"> </w:t>
      </w:r>
      <w:r w:rsidRPr="00E40DF7">
        <w:rPr>
          <w:sz w:val="28"/>
          <w:szCs w:val="28"/>
        </w:rPr>
        <w:t>специалисты</w:t>
      </w:r>
      <w:r w:rsidR="000E687A" w:rsidRPr="00E40DF7">
        <w:rPr>
          <w:sz w:val="28"/>
          <w:szCs w:val="28"/>
        </w:rPr>
        <w:t xml:space="preserve"> Регионального центра организации библиотечного обслуживания слепых и слабовидящих граждан Национальной библиотеки Удмуртской Республики разработали адаптированный образовательно-познавательный комплект</w:t>
      </w:r>
      <w:r w:rsidR="004776EF" w:rsidRPr="00E40DF7">
        <w:rPr>
          <w:sz w:val="28"/>
          <w:szCs w:val="28"/>
        </w:rPr>
        <w:t xml:space="preserve"> </w:t>
      </w:r>
      <w:r w:rsidR="000E687A" w:rsidRPr="00E40DF7">
        <w:rPr>
          <w:sz w:val="28"/>
          <w:szCs w:val="28"/>
        </w:rPr>
        <w:t>«Право выбора».</w:t>
      </w:r>
    </w:p>
    <w:p w:rsidR="00EA410E" w:rsidRPr="00E40DF7" w:rsidRDefault="00EA410E" w:rsidP="00E40DF7">
      <w:pPr>
        <w:spacing w:line="360" w:lineRule="auto"/>
        <w:ind w:firstLine="709"/>
        <w:jc w:val="both"/>
        <w:rPr>
          <w:sz w:val="28"/>
          <w:szCs w:val="28"/>
        </w:rPr>
      </w:pPr>
    </w:p>
    <w:p w:rsidR="00AE4859" w:rsidRPr="000556C1" w:rsidRDefault="00AE4859" w:rsidP="00E40DF7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0556C1">
        <w:rPr>
          <w:b/>
          <w:sz w:val="28"/>
          <w:szCs w:val="28"/>
        </w:rPr>
        <w:t>Комплект направлен на</w:t>
      </w:r>
      <w:r w:rsidR="000556C1">
        <w:rPr>
          <w:b/>
          <w:sz w:val="28"/>
          <w:szCs w:val="28"/>
        </w:rPr>
        <w:t>:</w:t>
      </w:r>
    </w:p>
    <w:p w:rsidR="00776C58" w:rsidRDefault="00AE4859" w:rsidP="0095650C">
      <w:pPr>
        <w:pStyle w:val="a3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776C58">
        <w:rPr>
          <w:sz w:val="28"/>
          <w:szCs w:val="28"/>
        </w:rPr>
        <w:t>знакомство детей и молодежи с ограниченными возможностями здоровья с мировой историей выборов и основами избирательного права;</w:t>
      </w:r>
    </w:p>
    <w:p w:rsidR="00776C58" w:rsidRDefault="00AE4859" w:rsidP="0095650C">
      <w:pPr>
        <w:pStyle w:val="a3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776C58">
        <w:rPr>
          <w:sz w:val="28"/>
          <w:szCs w:val="28"/>
        </w:rPr>
        <w:t>укрепление интереса будущих избирателей к выборам как краеугольному институту демократического государства;</w:t>
      </w:r>
    </w:p>
    <w:p w:rsidR="00AE4859" w:rsidRPr="00776C58" w:rsidRDefault="00AE4859" w:rsidP="0095650C">
      <w:pPr>
        <w:pStyle w:val="a3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776C58">
        <w:rPr>
          <w:sz w:val="28"/>
          <w:szCs w:val="28"/>
        </w:rPr>
        <w:t>развитие мотивации сознательного участия</w:t>
      </w:r>
      <w:r w:rsidR="00782DC6" w:rsidRPr="00776C58">
        <w:rPr>
          <w:sz w:val="28"/>
          <w:szCs w:val="28"/>
        </w:rPr>
        <w:t xml:space="preserve"> подрастающего поколения </w:t>
      </w:r>
      <w:r w:rsidRPr="00776C58">
        <w:rPr>
          <w:sz w:val="28"/>
          <w:szCs w:val="28"/>
        </w:rPr>
        <w:t>в избирательных кампаниях.</w:t>
      </w:r>
    </w:p>
    <w:p w:rsidR="008F5EFB" w:rsidRPr="00E40DF7" w:rsidRDefault="008F5EFB" w:rsidP="00E40DF7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rPr>
          <w:rStyle w:val="c16"/>
          <w:color w:val="000000"/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lastRenderedPageBreak/>
        <w:t>В комплект входят:</w:t>
      </w:r>
      <w:r w:rsidR="00DE5AF0" w:rsidRPr="00E40DF7">
        <w:rPr>
          <w:rStyle w:val="c16"/>
          <w:b/>
          <w:color w:val="000000"/>
          <w:sz w:val="28"/>
          <w:szCs w:val="28"/>
        </w:rPr>
        <w:t xml:space="preserve"> </w:t>
      </w:r>
      <w:proofErr w:type="spellStart"/>
      <w:r w:rsidRPr="00E40DF7">
        <w:rPr>
          <w:rStyle w:val="c16"/>
          <w:color w:val="000000"/>
          <w:sz w:val="28"/>
          <w:szCs w:val="28"/>
        </w:rPr>
        <w:t>многоформатное</w:t>
      </w:r>
      <w:proofErr w:type="spellEnd"/>
      <w:r w:rsidRPr="00E40DF7">
        <w:rPr>
          <w:rStyle w:val="c16"/>
          <w:color w:val="000000"/>
          <w:sz w:val="28"/>
          <w:szCs w:val="28"/>
        </w:rPr>
        <w:t xml:space="preserve"> адаптированное издание «Право выбора»</w:t>
      </w:r>
      <w:r w:rsidR="00DE5AF0" w:rsidRPr="00E40DF7">
        <w:rPr>
          <w:rStyle w:val="c16"/>
          <w:color w:val="000000"/>
          <w:sz w:val="28"/>
          <w:szCs w:val="28"/>
        </w:rPr>
        <w:t xml:space="preserve"> и </w:t>
      </w:r>
      <w:r w:rsidRPr="00E40DF7">
        <w:rPr>
          <w:rStyle w:val="c16"/>
          <w:color w:val="000000"/>
          <w:sz w:val="28"/>
          <w:szCs w:val="28"/>
        </w:rPr>
        <w:t>настольная игра «Время выбирать».</w:t>
      </w:r>
    </w:p>
    <w:p w:rsidR="008F5EFB" w:rsidRPr="00E40DF7" w:rsidRDefault="008F5EFB" w:rsidP="00E40DF7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color w:val="000000"/>
          <w:sz w:val="28"/>
          <w:szCs w:val="28"/>
        </w:rPr>
      </w:pPr>
      <w:r w:rsidRPr="00E40DF7">
        <w:rPr>
          <w:rStyle w:val="c16"/>
          <w:color w:val="000000"/>
          <w:sz w:val="28"/>
          <w:szCs w:val="28"/>
        </w:rPr>
        <w:t>Адаптированное издание содержит краткую информацию о мировой истории выборов и становлении избирательной системы в России, о правилах и порядке голосования, а также интересные факты о проведении выборов в разных странах мира.</w:t>
      </w:r>
    </w:p>
    <w:p w:rsidR="008F5EFB" w:rsidRPr="00B759B6" w:rsidRDefault="008F5EFB" w:rsidP="00E40DF7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sz w:val="28"/>
          <w:szCs w:val="28"/>
        </w:rPr>
      </w:pPr>
      <w:r w:rsidRPr="00E40DF7">
        <w:rPr>
          <w:rStyle w:val="c16"/>
          <w:color w:val="000000"/>
          <w:sz w:val="28"/>
          <w:szCs w:val="28"/>
        </w:rPr>
        <w:t>Издание выполнено рельефно-точечным шрифтом Брайля</w:t>
      </w:r>
      <w:r w:rsidR="0004779D" w:rsidRPr="00E40DF7">
        <w:rPr>
          <w:rStyle w:val="c16"/>
          <w:color w:val="000000"/>
          <w:sz w:val="28"/>
          <w:szCs w:val="28"/>
        </w:rPr>
        <w:t xml:space="preserve">, содержит </w:t>
      </w:r>
      <w:r w:rsidRPr="00E40DF7">
        <w:rPr>
          <w:rStyle w:val="c16"/>
          <w:color w:val="000000"/>
          <w:sz w:val="28"/>
          <w:szCs w:val="28"/>
        </w:rPr>
        <w:t>рельефно-графически</w:t>
      </w:r>
      <w:r w:rsidR="0004779D" w:rsidRPr="00E40DF7">
        <w:rPr>
          <w:rStyle w:val="c16"/>
          <w:color w:val="000000"/>
          <w:sz w:val="28"/>
          <w:szCs w:val="28"/>
        </w:rPr>
        <w:t>е</w:t>
      </w:r>
      <w:r w:rsidRPr="00E40DF7">
        <w:rPr>
          <w:rStyle w:val="c16"/>
          <w:color w:val="000000"/>
          <w:sz w:val="28"/>
          <w:szCs w:val="28"/>
        </w:rPr>
        <w:t xml:space="preserve"> иллюстраци</w:t>
      </w:r>
      <w:r w:rsidR="0004779D" w:rsidRPr="00E40DF7">
        <w:rPr>
          <w:rStyle w:val="c16"/>
          <w:color w:val="000000"/>
          <w:sz w:val="28"/>
          <w:szCs w:val="28"/>
        </w:rPr>
        <w:t xml:space="preserve">и и </w:t>
      </w:r>
      <w:r w:rsidRPr="00E40DF7">
        <w:rPr>
          <w:rStyle w:val="c16"/>
          <w:color w:val="000000"/>
          <w:sz w:val="28"/>
          <w:szCs w:val="28"/>
          <w:lang w:val="en-US"/>
        </w:rPr>
        <w:t>QR</w:t>
      </w:r>
      <w:r w:rsidRPr="00E40DF7">
        <w:rPr>
          <w:rStyle w:val="c16"/>
          <w:color w:val="000000"/>
          <w:sz w:val="28"/>
          <w:szCs w:val="28"/>
        </w:rPr>
        <w:t xml:space="preserve">-код со ссылкой на </w:t>
      </w:r>
      <w:proofErr w:type="spellStart"/>
      <w:r w:rsidRPr="00E40DF7">
        <w:rPr>
          <w:rStyle w:val="c16"/>
          <w:color w:val="000000"/>
          <w:sz w:val="28"/>
          <w:szCs w:val="28"/>
        </w:rPr>
        <w:t>аудиоверсию</w:t>
      </w:r>
      <w:proofErr w:type="spellEnd"/>
      <w:r w:rsidRPr="00E40DF7">
        <w:rPr>
          <w:rStyle w:val="c16"/>
          <w:color w:val="000000"/>
          <w:sz w:val="28"/>
          <w:szCs w:val="28"/>
        </w:rPr>
        <w:t xml:space="preserve"> </w:t>
      </w:r>
      <w:r w:rsidRPr="00B759B6">
        <w:rPr>
          <w:rStyle w:val="c16"/>
          <w:sz w:val="28"/>
          <w:szCs w:val="28"/>
        </w:rPr>
        <w:t>сборника</w:t>
      </w:r>
      <w:r w:rsidR="00555AAE" w:rsidRPr="00B759B6">
        <w:rPr>
          <w:rStyle w:val="c16"/>
          <w:sz w:val="28"/>
          <w:szCs w:val="28"/>
        </w:rPr>
        <w:t xml:space="preserve"> </w:t>
      </w:r>
      <w:r w:rsidR="00555AAE" w:rsidRPr="009257C5">
        <w:rPr>
          <w:rStyle w:val="c16"/>
          <w:b/>
          <w:color w:val="000000" w:themeColor="text1"/>
          <w:sz w:val="28"/>
          <w:szCs w:val="28"/>
        </w:rPr>
        <w:t>(Приложени</w:t>
      </w:r>
      <w:r w:rsidR="00B759B6" w:rsidRPr="009257C5">
        <w:rPr>
          <w:rStyle w:val="c16"/>
          <w:b/>
          <w:color w:val="000000" w:themeColor="text1"/>
          <w:sz w:val="28"/>
          <w:szCs w:val="28"/>
        </w:rPr>
        <w:t>е 2)</w:t>
      </w:r>
      <w:r w:rsidRPr="009257C5">
        <w:rPr>
          <w:rStyle w:val="c16"/>
          <w:b/>
          <w:color w:val="000000" w:themeColor="text1"/>
          <w:sz w:val="28"/>
          <w:szCs w:val="28"/>
        </w:rPr>
        <w:t>.</w:t>
      </w:r>
    </w:p>
    <w:p w:rsidR="006F2AE4" w:rsidRPr="009257C5" w:rsidRDefault="008F5EFB" w:rsidP="00E40DF7">
      <w:pPr>
        <w:spacing w:line="360" w:lineRule="auto"/>
        <w:ind w:firstLine="708"/>
        <w:jc w:val="both"/>
        <w:rPr>
          <w:rStyle w:val="c2"/>
          <w:b/>
          <w:bCs/>
          <w:color w:val="000000" w:themeColor="text1"/>
          <w:sz w:val="28"/>
          <w:szCs w:val="28"/>
        </w:rPr>
      </w:pPr>
      <w:r w:rsidRPr="00E40DF7">
        <w:rPr>
          <w:rStyle w:val="c2"/>
          <w:bCs/>
          <w:color w:val="000000"/>
          <w:sz w:val="28"/>
          <w:szCs w:val="28"/>
        </w:rPr>
        <w:t xml:space="preserve">Настольная игра «Время выбирать» </w:t>
      </w:r>
      <w:r w:rsidR="006F2AE4" w:rsidRPr="00E40DF7">
        <w:rPr>
          <w:rStyle w:val="c2"/>
          <w:bCs/>
          <w:color w:val="000000"/>
          <w:sz w:val="28"/>
          <w:szCs w:val="28"/>
        </w:rPr>
        <w:t xml:space="preserve">разработана с учетом потребностей людей с ограниченными возможностями здоровья и </w:t>
      </w:r>
      <w:r w:rsidRPr="00E40DF7">
        <w:rPr>
          <w:rStyle w:val="c2"/>
          <w:bCs/>
          <w:color w:val="000000"/>
          <w:sz w:val="28"/>
          <w:szCs w:val="28"/>
        </w:rPr>
        <w:t xml:space="preserve">направлена на </w:t>
      </w:r>
      <w:r w:rsidRPr="009257C5">
        <w:rPr>
          <w:rStyle w:val="c2"/>
          <w:bCs/>
          <w:color w:val="000000" w:themeColor="text1"/>
          <w:sz w:val="28"/>
          <w:szCs w:val="28"/>
        </w:rPr>
        <w:t>закрепление знаний в вопросах избирательного права и избирательной системы</w:t>
      </w:r>
      <w:r w:rsidR="00D26D38" w:rsidRPr="009257C5">
        <w:rPr>
          <w:rStyle w:val="c2"/>
          <w:bCs/>
          <w:color w:val="000000" w:themeColor="text1"/>
          <w:sz w:val="28"/>
          <w:szCs w:val="28"/>
        </w:rPr>
        <w:t xml:space="preserve"> </w:t>
      </w:r>
      <w:r w:rsidR="00D26D38" w:rsidRPr="009257C5">
        <w:rPr>
          <w:rStyle w:val="c2"/>
          <w:b/>
          <w:bCs/>
          <w:color w:val="000000" w:themeColor="text1"/>
          <w:sz w:val="28"/>
          <w:szCs w:val="28"/>
        </w:rPr>
        <w:t>(Приложение 8)</w:t>
      </w:r>
      <w:r w:rsidR="006F2AE4" w:rsidRPr="009257C5">
        <w:rPr>
          <w:rStyle w:val="c2"/>
          <w:b/>
          <w:bCs/>
          <w:color w:val="000000" w:themeColor="text1"/>
          <w:sz w:val="28"/>
          <w:szCs w:val="28"/>
        </w:rPr>
        <w:t>.</w:t>
      </w:r>
    </w:p>
    <w:p w:rsidR="006F2AE4" w:rsidRPr="009257C5" w:rsidRDefault="006F2AE4" w:rsidP="00E40DF7">
      <w:pPr>
        <w:spacing w:line="360" w:lineRule="auto"/>
        <w:ind w:firstLine="708"/>
        <w:jc w:val="both"/>
        <w:rPr>
          <w:rStyle w:val="c2"/>
          <w:bCs/>
          <w:color w:val="000000" w:themeColor="text1"/>
          <w:sz w:val="28"/>
          <w:szCs w:val="28"/>
        </w:rPr>
      </w:pPr>
      <w:r w:rsidRPr="009257C5">
        <w:rPr>
          <w:rStyle w:val="c2"/>
          <w:bCs/>
          <w:color w:val="000000" w:themeColor="text1"/>
          <w:sz w:val="28"/>
          <w:szCs w:val="28"/>
        </w:rPr>
        <w:t>И</w:t>
      </w:r>
      <w:r w:rsidRPr="009257C5">
        <w:rPr>
          <w:color w:val="000000" w:themeColor="text1"/>
          <w:sz w:val="28"/>
          <w:szCs w:val="28"/>
        </w:rPr>
        <w:t xml:space="preserve">гра представляет собой уникальный образовательный продукт, адаптированный </w:t>
      </w:r>
      <w:r w:rsidR="001C0CAF" w:rsidRPr="009257C5">
        <w:rPr>
          <w:color w:val="000000" w:themeColor="text1"/>
          <w:sz w:val="28"/>
          <w:szCs w:val="28"/>
        </w:rPr>
        <w:t xml:space="preserve">для игроков, имеющих разную степень нарушения зрения, в том числе, тотально слепых. </w:t>
      </w:r>
      <w:r w:rsidRPr="009257C5">
        <w:rPr>
          <w:color w:val="000000" w:themeColor="text1"/>
          <w:sz w:val="28"/>
          <w:szCs w:val="28"/>
        </w:rPr>
        <w:t>Элементы игры имеют тактильные маркировки, что дает возможность людям с глубокими нарушениями зрения быть активными участниками игрового процесса без</w:t>
      </w:r>
      <w:r w:rsidR="001C0CAF" w:rsidRPr="009257C5">
        <w:rPr>
          <w:color w:val="000000" w:themeColor="text1"/>
          <w:sz w:val="28"/>
          <w:szCs w:val="28"/>
        </w:rPr>
        <w:t xml:space="preserve"> необходимости визуального контакта с игровым полем</w:t>
      </w:r>
      <w:r w:rsidR="00D26D38" w:rsidRPr="009257C5">
        <w:rPr>
          <w:color w:val="000000" w:themeColor="text1"/>
          <w:sz w:val="28"/>
          <w:szCs w:val="28"/>
        </w:rPr>
        <w:t xml:space="preserve"> </w:t>
      </w:r>
      <w:r w:rsidR="00D26D38" w:rsidRPr="009257C5">
        <w:rPr>
          <w:b/>
          <w:color w:val="000000" w:themeColor="text1"/>
          <w:sz w:val="28"/>
          <w:szCs w:val="28"/>
        </w:rPr>
        <w:t>(Приложение 7)</w:t>
      </w:r>
      <w:r w:rsidR="001C0CAF" w:rsidRPr="009257C5">
        <w:rPr>
          <w:b/>
          <w:color w:val="000000" w:themeColor="text1"/>
          <w:sz w:val="28"/>
          <w:szCs w:val="28"/>
        </w:rPr>
        <w:t>.</w:t>
      </w:r>
    </w:p>
    <w:bookmarkEnd w:id="2"/>
    <w:p w:rsidR="00DE5AF0" w:rsidRPr="00E40DF7" w:rsidRDefault="00DE5AF0" w:rsidP="00E40DF7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r w:rsidRPr="009257C5">
        <w:rPr>
          <w:rStyle w:val="c4"/>
          <w:color w:val="000000" w:themeColor="text1"/>
          <w:sz w:val="28"/>
          <w:szCs w:val="28"/>
        </w:rPr>
        <w:t xml:space="preserve">Представленный комплект может стать основой </w:t>
      </w:r>
      <w:r w:rsidRPr="00E40DF7">
        <w:rPr>
          <w:rStyle w:val="c4"/>
          <w:color w:val="000000"/>
          <w:sz w:val="28"/>
          <w:szCs w:val="28"/>
        </w:rPr>
        <w:t>для проведения тематических библиотечных мероприятий для детей и молодежи с ограниченными возможностями здоровья, а также использоваться в качестве дидактического материала на уроках истории и обществознания в общеобразовательных и коррекционных учебных заведениях, где обучаются дети с инвалидностью по зрению.</w:t>
      </w:r>
    </w:p>
    <w:p w:rsidR="00EA410E" w:rsidRDefault="00AA3519" w:rsidP="00EA410E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bookmarkStart w:id="3" w:name="_Hlk209894718"/>
      <w:r w:rsidRPr="00E40DF7">
        <w:rPr>
          <w:rStyle w:val="c4"/>
          <w:b/>
          <w:color w:val="000000"/>
          <w:sz w:val="28"/>
          <w:szCs w:val="28"/>
        </w:rPr>
        <w:t>Целевая аудитория:</w:t>
      </w:r>
      <w:r w:rsidRPr="00E40DF7">
        <w:rPr>
          <w:rStyle w:val="c4"/>
          <w:color w:val="000000"/>
          <w:sz w:val="28"/>
          <w:szCs w:val="28"/>
        </w:rPr>
        <w:t xml:space="preserve"> </w:t>
      </w:r>
      <w:r w:rsidR="00DE5AF0" w:rsidRPr="00E40DF7">
        <w:rPr>
          <w:rStyle w:val="c4"/>
          <w:color w:val="000000"/>
          <w:sz w:val="28"/>
          <w:szCs w:val="28"/>
        </w:rPr>
        <w:t>д</w:t>
      </w:r>
      <w:r w:rsidR="007C4E04" w:rsidRPr="00E40DF7">
        <w:rPr>
          <w:rStyle w:val="c4"/>
          <w:color w:val="000000"/>
          <w:sz w:val="28"/>
          <w:szCs w:val="28"/>
        </w:rPr>
        <w:t>ети и молодежь с нарушением зрения</w:t>
      </w:r>
      <w:r w:rsidRPr="00E40DF7">
        <w:rPr>
          <w:rStyle w:val="c4"/>
          <w:color w:val="000000"/>
          <w:sz w:val="28"/>
          <w:szCs w:val="28"/>
        </w:rPr>
        <w:t xml:space="preserve"> – учащиеся общеобразовательных и коррекционных учебных </w:t>
      </w:r>
      <w:r w:rsidR="00AE4859" w:rsidRPr="00E40DF7">
        <w:rPr>
          <w:rStyle w:val="c4"/>
          <w:color w:val="000000"/>
          <w:sz w:val="28"/>
          <w:szCs w:val="28"/>
        </w:rPr>
        <w:t xml:space="preserve">заведений </w:t>
      </w:r>
      <w:r w:rsidRPr="00E40DF7">
        <w:rPr>
          <w:rStyle w:val="c4"/>
          <w:color w:val="000000"/>
          <w:sz w:val="28"/>
          <w:szCs w:val="28"/>
        </w:rPr>
        <w:t xml:space="preserve">Удмуртской Республики. </w:t>
      </w:r>
      <w:bookmarkEnd w:id="3"/>
      <w:r w:rsidRPr="00E40DF7">
        <w:rPr>
          <w:rStyle w:val="c4"/>
          <w:color w:val="000000"/>
          <w:sz w:val="28"/>
          <w:szCs w:val="28"/>
        </w:rPr>
        <w:t>Возрастная категория 14+.</w:t>
      </w:r>
    </w:p>
    <w:p w:rsidR="00EA410E" w:rsidRDefault="00EA410E">
      <w:pPr>
        <w:widowControl/>
        <w:autoSpaceDE/>
        <w:autoSpaceDN/>
        <w:adjustRightInd/>
        <w:spacing w:after="160" w:line="259" w:lineRule="auto"/>
        <w:rPr>
          <w:rStyle w:val="c4"/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br w:type="page"/>
      </w:r>
    </w:p>
    <w:p w:rsidR="00CB09FA" w:rsidRDefault="00674438" w:rsidP="00EA410E">
      <w:pPr>
        <w:pStyle w:val="c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rStyle w:val="c4"/>
          <w:color w:val="000000"/>
          <w:sz w:val="28"/>
          <w:szCs w:val="28"/>
        </w:rPr>
      </w:pPr>
      <w:r w:rsidRPr="00E40DF7">
        <w:rPr>
          <w:rStyle w:val="c4"/>
          <w:b/>
          <w:color w:val="000000"/>
          <w:sz w:val="28"/>
          <w:szCs w:val="28"/>
        </w:rPr>
        <w:lastRenderedPageBreak/>
        <w:t>Эффективность проекта:</w:t>
      </w:r>
    </w:p>
    <w:p w:rsidR="00BB278F" w:rsidRPr="00E40DF7" w:rsidRDefault="00CB09FA" w:rsidP="00E40DF7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rStyle w:val="c4"/>
          <w:color w:val="000000"/>
          <w:sz w:val="28"/>
          <w:szCs w:val="28"/>
        </w:rPr>
        <w:t>В</w:t>
      </w:r>
      <w:r w:rsidR="00674438" w:rsidRPr="00E40DF7">
        <w:rPr>
          <w:rStyle w:val="c4"/>
          <w:color w:val="000000"/>
          <w:sz w:val="28"/>
          <w:szCs w:val="28"/>
        </w:rPr>
        <w:t xml:space="preserve"> сентябре </w:t>
      </w:r>
      <w:r w:rsidR="000556C1">
        <w:rPr>
          <w:rStyle w:val="c4"/>
          <w:color w:val="000000"/>
          <w:sz w:val="28"/>
          <w:szCs w:val="28"/>
        </w:rPr>
        <w:t>2025</w:t>
      </w:r>
      <w:r w:rsidR="00674438" w:rsidRPr="00E40DF7">
        <w:rPr>
          <w:rStyle w:val="c4"/>
          <w:color w:val="000000"/>
          <w:sz w:val="28"/>
          <w:szCs w:val="28"/>
        </w:rPr>
        <w:t xml:space="preserve"> года комплект был апробирован на базе МБОУ «</w:t>
      </w:r>
      <w:r w:rsidR="00674438" w:rsidRPr="00E40DF7">
        <w:rPr>
          <w:color w:val="000000"/>
          <w:sz w:val="28"/>
          <w:szCs w:val="28"/>
          <w:shd w:val="clear" w:color="auto" w:fill="FFFFFF"/>
        </w:rPr>
        <w:t>Средняя общеобразовательная школа №53»</w:t>
      </w:r>
      <w:r w:rsidR="00B33C81" w:rsidRPr="00E40DF7">
        <w:rPr>
          <w:color w:val="000000"/>
          <w:sz w:val="28"/>
          <w:szCs w:val="28"/>
          <w:shd w:val="clear" w:color="auto" w:fill="FFFFFF"/>
        </w:rPr>
        <w:t xml:space="preserve">, где </w:t>
      </w:r>
      <w:r w:rsidR="00BB278F" w:rsidRPr="00E40DF7">
        <w:rPr>
          <w:color w:val="000000"/>
          <w:sz w:val="28"/>
          <w:szCs w:val="28"/>
          <w:shd w:val="clear" w:color="auto" w:fill="FFFFFF"/>
        </w:rPr>
        <w:t xml:space="preserve">в классах охраны зрения </w:t>
      </w:r>
      <w:r w:rsidR="00B33C81" w:rsidRPr="00E40DF7">
        <w:rPr>
          <w:color w:val="000000"/>
          <w:sz w:val="28"/>
          <w:szCs w:val="28"/>
          <w:shd w:val="clear" w:color="auto" w:fill="FFFFFF"/>
        </w:rPr>
        <w:t>обучаются слабовидящие и незрячие дети</w:t>
      </w:r>
      <w:r w:rsidR="00BF6D3E">
        <w:rPr>
          <w:color w:val="000000"/>
          <w:sz w:val="28"/>
          <w:szCs w:val="28"/>
          <w:shd w:val="clear" w:color="auto" w:fill="FFFFFF"/>
        </w:rPr>
        <w:t xml:space="preserve"> </w:t>
      </w:r>
      <w:r w:rsidR="00BF6D3E" w:rsidRPr="009257C5">
        <w:rPr>
          <w:b/>
          <w:color w:val="000000" w:themeColor="text1"/>
          <w:sz w:val="28"/>
          <w:szCs w:val="28"/>
          <w:shd w:val="clear" w:color="auto" w:fill="FFFFFF"/>
        </w:rPr>
        <w:t>(Приложение 9)</w:t>
      </w:r>
      <w:r w:rsidR="00B33C81" w:rsidRPr="009257C5">
        <w:rPr>
          <w:b/>
          <w:color w:val="000000" w:themeColor="text1"/>
          <w:sz w:val="28"/>
          <w:szCs w:val="28"/>
          <w:shd w:val="clear" w:color="auto" w:fill="FFFFFF"/>
        </w:rPr>
        <w:t>.</w:t>
      </w:r>
    </w:p>
    <w:p w:rsidR="00674438" w:rsidRDefault="00DE5AF0" w:rsidP="00E40DF7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E40DF7">
        <w:rPr>
          <w:color w:val="000000"/>
          <w:sz w:val="28"/>
          <w:szCs w:val="28"/>
          <w:shd w:val="clear" w:color="auto" w:fill="FFFFFF"/>
        </w:rPr>
        <w:t>В рамках мероприятия с</w:t>
      </w:r>
      <w:r w:rsidR="00B33C81" w:rsidRPr="00E40DF7">
        <w:rPr>
          <w:color w:val="000000"/>
          <w:sz w:val="28"/>
          <w:szCs w:val="28"/>
          <w:shd w:val="clear" w:color="auto" w:fill="FFFFFF"/>
        </w:rPr>
        <w:t xml:space="preserve">пециалисты библиотеки </w:t>
      </w:r>
      <w:r w:rsidR="00BB278F" w:rsidRPr="00E40DF7">
        <w:rPr>
          <w:color w:val="000000"/>
          <w:sz w:val="28"/>
          <w:szCs w:val="28"/>
          <w:shd w:val="clear" w:color="auto" w:fill="FFFFFF"/>
        </w:rPr>
        <w:t xml:space="preserve">познакомили ребят с </w:t>
      </w:r>
      <w:proofErr w:type="spellStart"/>
      <w:r w:rsidR="00BB278F" w:rsidRPr="00E40DF7">
        <w:rPr>
          <w:color w:val="000000"/>
          <w:sz w:val="28"/>
          <w:szCs w:val="28"/>
          <w:shd w:val="clear" w:color="auto" w:fill="FFFFFF"/>
        </w:rPr>
        <w:t>многоформатным</w:t>
      </w:r>
      <w:proofErr w:type="spellEnd"/>
      <w:r w:rsidR="00BB278F" w:rsidRPr="00E40DF7">
        <w:rPr>
          <w:color w:val="000000"/>
          <w:sz w:val="28"/>
          <w:szCs w:val="28"/>
          <w:shd w:val="clear" w:color="auto" w:fill="FFFFFF"/>
        </w:rPr>
        <w:t xml:space="preserve"> адаптированным пособием и </w:t>
      </w:r>
      <w:r w:rsidR="00B33C81" w:rsidRPr="00E40DF7">
        <w:rPr>
          <w:color w:val="000000"/>
          <w:sz w:val="28"/>
          <w:szCs w:val="28"/>
          <w:shd w:val="clear" w:color="auto" w:fill="FFFFFF"/>
        </w:rPr>
        <w:t xml:space="preserve">провели </w:t>
      </w:r>
      <w:r w:rsidR="00BB278F" w:rsidRPr="00E40DF7">
        <w:rPr>
          <w:color w:val="000000"/>
          <w:sz w:val="28"/>
          <w:szCs w:val="28"/>
          <w:shd w:val="clear" w:color="auto" w:fill="FFFFFF"/>
        </w:rPr>
        <w:t>игру «Время выбирать». Игра получилась азартной и познавательной.</w:t>
      </w:r>
      <w:r w:rsidRPr="00E40DF7">
        <w:rPr>
          <w:color w:val="000000"/>
          <w:sz w:val="28"/>
          <w:szCs w:val="28"/>
          <w:shd w:val="clear" w:color="auto" w:fill="FFFFFF"/>
        </w:rPr>
        <w:t xml:space="preserve"> </w:t>
      </w:r>
      <w:r w:rsidR="0080007C" w:rsidRPr="00E40DF7">
        <w:rPr>
          <w:color w:val="000000"/>
          <w:sz w:val="28"/>
          <w:szCs w:val="28"/>
          <w:shd w:val="clear" w:color="auto" w:fill="FFFFFF"/>
        </w:rPr>
        <w:t>А представленный к</w:t>
      </w:r>
      <w:r w:rsidR="00BB278F" w:rsidRPr="00E40DF7">
        <w:rPr>
          <w:color w:val="000000"/>
          <w:sz w:val="28"/>
          <w:szCs w:val="28"/>
          <w:shd w:val="clear" w:color="auto" w:fill="FFFFFF"/>
        </w:rPr>
        <w:t xml:space="preserve">омплект получил высокую оценку со стороны педагогического состава школы </w:t>
      </w:r>
      <w:r w:rsidR="00BB278F" w:rsidRPr="00A1066B">
        <w:rPr>
          <w:sz w:val="28"/>
          <w:szCs w:val="28"/>
          <w:shd w:val="clear" w:color="auto" w:fill="FFFFFF"/>
        </w:rPr>
        <w:t>(Приложение</w:t>
      </w:r>
      <w:r w:rsidR="00BF6D3E" w:rsidRPr="00A1066B">
        <w:rPr>
          <w:sz w:val="28"/>
          <w:szCs w:val="28"/>
          <w:shd w:val="clear" w:color="auto" w:fill="FFFFFF"/>
        </w:rPr>
        <w:t xml:space="preserve"> 10)</w:t>
      </w:r>
      <w:r w:rsidR="00BB278F" w:rsidRPr="00A1066B">
        <w:rPr>
          <w:sz w:val="28"/>
          <w:szCs w:val="28"/>
          <w:shd w:val="clear" w:color="auto" w:fill="FFFFFF"/>
        </w:rPr>
        <w:t xml:space="preserve">. </w:t>
      </w:r>
    </w:p>
    <w:p w:rsidR="00EA410E" w:rsidRPr="00A1066B" w:rsidRDefault="00EA410E" w:rsidP="00E40DF7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b/>
          <w:sz w:val="28"/>
          <w:szCs w:val="28"/>
        </w:rPr>
      </w:pPr>
    </w:p>
    <w:p w:rsidR="00CB09FA" w:rsidRDefault="00674438" w:rsidP="00E40DF7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r w:rsidRPr="00E40DF7">
        <w:rPr>
          <w:rStyle w:val="c4"/>
          <w:b/>
          <w:color w:val="000000"/>
          <w:sz w:val="28"/>
          <w:szCs w:val="28"/>
        </w:rPr>
        <w:t>Перспектива проекта:</w:t>
      </w:r>
    </w:p>
    <w:p w:rsidR="00F8655E" w:rsidRPr="00E40DF7" w:rsidRDefault="00CB09FA" w:rsidP="00E40DF7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rStyle w:val="c4"/>
          <w:color w:val="000000"/>
          <w:sz w:val="28"/>
          <w:szCs w:val="28"/>
        </w:rPr>
        <w:t>Р</w:t>
      </w:r>
      <w:r w:rsidR="009A2A44" w:rsidRPr="000556C1">
        <w:rPr>
          <w:color w:val="000000"/>
          <w:sz w:val="28"/>
          <w:szCs w:val="28"/>
          <w:shd w:val="clear" w:color="auto" w:fill="FFFFFF"/>
        </w:rPr>
        <w:t>абота</w:t>
      </w:r>
      <w:r w:rsidR="009A2A44" w:rsidRPr="00E40DF7">
        <w:rPr>
          <w:color w:val="000000"/>
          <w:sz w:val="28"/>
          <w:szCs w:val="28"/>
          <w:shd w:val="clear" w:color="auto" w:fill="FFFFFF"/>
        </w:rPr>
        <w:t xml:space="preserve"> по правовому просвещению молодежи с ограниченными возможностями здоровья будет продолжена. Специалисты библиотеки планируют проведение подобных мероприятий </w:t>
      </w:r>
      <w:r w:rsidR="00F8655E" w:rsidRPr="00E40DF7">
        <w:rPr>
          <w:color w:val="000000"/>
          <w:sz w:val="28"/>
          <w:szCs w:val="28"/>
          <w:shd w:val="clear" w:color="auto" w:fill="FFFFFF"/>
        </w:rPr>
        <w:t xml:space="preserve">для учащихся старших классов </w:t>
      </w:r>
      <w:r w:rsidR="009A2A44" w:rsidRPr="00E40DF7">
        <w:rPr>
          <w:color w:val="000000"/>
          <w:sz w:val="28"/>
          <w:szCs w:val="28"/>
          <w:shd w:val="clear" w:color="auto" w:fill="FFFFFF"/>
        </w:rPr>
        <w:t>ГКОУ УР «</w:t>
      </w:r>
      <w:proofErr w:type="spellStart"/>
      <w:r w:rsidR="009A2A44" w:rsidRPr="00E40DF7">
        <w:rPr>
          <w:color w:val="000000"/>
          <w:sz w:val="28"/>
          <w:szCs w:val="28"/>
          <w:shd w:val="clear" w:color="auto" w:fill="FFFFFF"/>
        </w:rPr>
        <w:t>Якшур-Бодь</w:t>
      </w:r>
      <w:r>
        <w:rPr>
          <w:color w:val="000000"/>
          <w:sz w:val="28"/>
          <w:szCs w:val="28"/>
          <w:shd w:val="clear" w:color="auto" w:fill="FFFFFF"/>
        </w:rPr>
        <w:t>и</w:t>
      </w:r>
      <w:r w:rsidR="009A2A44" w:rsidRPr="00E40DF7">
        <w:rPr>
          <w:color w:val="000000"/>
          <w:sz w:val="28"/>
          <w:szCs w:val="28"/>
          <w:shd w:val="clear" w:color="auto" w:fill="FFFFFF"/>
        </w:rPr>
        <w:t>нская</w:t>
      </w:r>
      <w:proofErr w:type="spellEnd"/>
      <w:r w:rsidR="009A2A44" w:rsidRPr="00E40DF7">
        <w:rPr>
          <w:color w:val="000000"/>
          <w:sz w:val="28"/>
          <w:szCs w:val="28"/>
          <w:shd w:val="clear" w:color="auto" w:fill="FFFFFF"/>
        </w:rPr>
        <w:t xml:space="preserve"> школа-интернат», </w:t>
      </w:r>
      <w:r w:rsidR="00F8655E" w:rsidRPr="00E40DF7">
        <w:rPr>
          <w:color w:val="000000"/>
          <w:sz w:val="28"/>
          <w:szCs w:val="28"/>
          <w:shd w:val="clear" w:color="auto" w:fill="FFFFFF"/>
        </w:rPr>
        <w:t xml:space="preserve">ГКОУ УР «Школа-интернат №13» для детей с ограниченными возможностями здоровья», МБОУ «Средняя общеобразовательная школа №53». </w:t>
      </w:r>
    </w:p>
    <w:p w:rsidR="0082399C" w:rsidRPr="00E40DF7" w:rsidRDefault="00A11F6E" w:rsidP="00E40DF7">
      <w:pPr>
        <w:spacing w:line="360" w:lineRule="auto"/>
        <w:ind w:firstLine="709"/>
        <w:jc w:val="both"/>
        <w:rPr>
          <w:rFonts w:eastAsia="Calibri"/>
          <w:sz w:val="28"/>
          <w:szCs w:val="28"/>
        </w:rPr>
      </w:pPr>
      <w:r w:rsidRPr="00E40DF7">
        <w:rPr>
          <w:color w:val="000000"/>
          <w:sz w:val="28"/>
          <w:szCs w:val="28"/>
          <w:shd w:val="clear" w:color="auto" w:fill="FFFFFF"/>
        </w:rPr>
        <w:t>В</w:t>
      </w:r>
      <w:r w:rsidR="00F8655E" w:rsidRPr="00E40DF7">
        <w:rPr>
          <w:color w:val="000000"/>
          <w:sz w:val="28"/>
          <w:szCs w:val="28"/>
          <w:shd w:val="clear" w:color="auto" w:fill="FFFFFF"/>
        </w:rPr>
        <w:t xml:space="preserve"> ноябре </w:t>
      </w:r>
      <w:r w:rsidR="000556C1">
        <w:rPr>
          <w:color w:val="000000"/>
          <w:sz w:val="28"/>
          <w:szCs w:val="28"/>
          <w:shd w:val="clear" w:color="auto" w:fill="FFFFFF"/>
        </w:rPr>
        <w:t>2025</w:t>
      </w:r>
      <w:r w:rsidR="00F8655E" w:rsidRPr="00E40DF7">
        <w:rPr>
          <w:color w:val="000000"/>
          <w:sz w:val="28"/>
          <w:szCs w:val="28"/>
          <w:shd w:val="clear" w:color="auto" w:fill="FFFFFF"/>
        </w:rPr>
        <w:t xml:space="preserve"> года </w:t>
      </w:r>
      <w:r w:rsidR="004F5E69" w:rsidRPr="00E40DF7">
        <w:rPr>
          <w:color w:val="000000"/>
          <w:sz w:val="28"/>
          <w:szCs w:val="28"/>
          <w:shd w:val="clear" w:color="auto" w:fill="FFFFFF"/>
        </w:rPr>
        <w:t xml:space="preserve">с целью обмена опытом и применения в профессиональной деятельности </w:t>
      </w:r>
      <w:r w:rsidR="00F8655E" w:rsidRPr="00E40DF7">
        <w:rPr>
          <w:color w:val="000000"/>
          <w:sz w:val="28"/>
          <w:szCs w:val="28"/>
          <w:shd w:val="clear" w:color="auto" w:fill="FFFFFF"/>
        </w:rPr>
        <w:t>проект будет представлен</w:t>
      </w:r>
      <w:r w:rsidR="00E36D06" w:rsidRPr="00E40DF7">
        <w:rPr>
          <w:color w:val="000000"/>
          <w:sz w:val="28"/>
          <w:szCs w:val="28"/>
          <w:shd w:val="clear" w:color="auto" w:fill="FFFFFF"/>
        </w:rPr>
        <w:t xml:space="preserve"> специалистам муниципальных библиотек республики в </w:t>
      </w:r>
      <w:r w:rsidR="00F8655E" w:rsidRPr="00E40DF7">
        <w:rPr>
          <w:color w:val="000000"/>
          <w:sz w:val="28"/>
          <w:szCs w:val="28"/>
          <w:shd w:val="clear" w:color="auto" w:fill="FFFFFF"/>
        </w:rPr>
        <w:t xml:space="preserve">рамках семинара </w:t>
      </w:r>
      <w:r w:rsidR="00F8655E" w:rsidRPr="00E40DF7">
        <w:rPr>
          <w:rFonts w:eastAsia="Calibri"/>
          <w:sz w:val="28"/>
          <w:szCs w:val="28"/>
        </w:rPr>
        <w:t>«Организация работы с людьми с инвалидностью и ограниченными возможностями здоровья. Методики, технологии и практики работы»</w:t>
      </w:r>
      <w:r w:rsidR="0082399C" w:rsidRPr="00E40DF7">
        <w:rPr>
          <w:rFonts w:eastAsia="Calibri"/>
          <w:sz w:val="28"/>
          <w:szCs w:val="28"/>
        </w:rPr>
        <w:t xml:space="preserve">, который пройдет в </w:t>
      </w:r>
      <w:r w:rsidR="00F8655E" w:rsidRPr="00E40DF7">
        <w:rPr>
          <w:rFonts w:eastAsia="Calibri"/>
          <w:sz w:val="28"/>
          <w:szCs w:val="28"/>
        </w:rPr>
        <w:t>Национальной библиотек</w:t>
      </w:r>
      <w:r w:rsidR="0082399C" w:rsidRPr="00E40DF7">
        <w:rPr>
          <w:rFonts w:eastAsia="Calibri"/>
          <w:sz w:val="28"/>
          <w:szCs w:val="28"/>
        </w:rPr>
        <w:t xml:space="preserve">е </w:t>
      </w:r>
      <w:r w:rsidR="00F8655E" w:rsidRPr="00E40DF7">
        <w:rPr>
          <w:rFonts w:eastAsia="Calibri"/>
          <w:sz w:val="28"/>
          <w:szCs w:val="28"/>
        </w:rPr>
        <w:t>Удмуртской Республики в рамках месячника «Белая трость»</w:t>
      </w:r>
      <w:r w:rsidR="0082399C" w:rsidRPr="00E40DF7">
        <w:rPr>
          <w:rFonts w:eastAsia="Calibri"/>
          <w:sz w:val="28"/>
          <w:szCs w:val="28"/>
        </w:rPr>
        <w:t>.</w:t>
      </w:r>
    </w:p>
    <w:p w:rsidR="00846304" w:rsidRPr="00E40DF7" w:rsidRDefault="00846304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Кроме того, опыт реализации представленного проекта может быть внедрен и в практику работы избирательных комиссий в рамках информационно-разъяснительной деятельности в ходе подготовки и проведения выборов.</w:t>
      </w:r>
    </w:p>
    <w:p w:rsidR="001872D1" w:rsidRPr="00E40DF7" w:rsidRDefault="009D4E60" w:rsidP="00E40DF7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E40DF7">
        <w:rPr>
          <w:color w:val="000000"/>
          <w:sz w:val="28"/>
          <w:szCs w:val="28"/>
          <w:shd w:val="clear" w:color="auto" w:fill="FFFFFF"/>
        </w:rPr>
        <w:t xml:space="preserve">Следует отметить, что </w:t>
      </w:r>
      <w:r w:rsidR="005E0588" w:rsidRPr="00E40DF7">
        <w:rPr>
          <w:color w:val="000000"/>
          <w:sz w:val="28"/>
          <w:szCs w:val="28"/>
          <w:shd w:val="clear" w:color="auto" w:fill="FFFFFF"/>
        </w:rPr>
        <w:t>универсальность игрового комплекта позволяет</w:t>
      </w:r>
      <w:r w:rsidR="000B1DAF" w:rsidRPr="00E40DF7">
        <w:rPr>
          <w:color w:val="000000"/>
          <w:sz w:val="28"/>
          <w:szCs w:val="28"/>
          <w:shd w:val="clear" w:color="auto" w:fill="FFFFFF"/>
        </w:rPr>
        <w:t xml:space="preserve"> расширить целевую аудиторию и </w:t>
      </w:r>
      <w:r w:rsidR="00104490" w:rsidRPr="00E40DF7">
        <w:rPr>
          <w:color w:val="000000"/>
          <w:sz w:val="28"/>
          <w:szCs w:val="28"/>
          <w:shd w:val="clear" w:color="auto" w:fill="FFFFFF"/>
        </w:rPr>
        <w:t xml:space="preserve">использовать его не только в рамках </w:t>
      </w:r>
      <w:r w:rsidR="00104490" w:rsidRPr="00E40DF7">
        <w:rPr>
          <w:color w:val="000000"/>
          <w:sz w:val="28"/>
          <w:szCs w:val="28"/>
          <w:shd w:val="clear" w:color="auto" w:fill="FFFFFF"/>
        </w:rPr>
        <w:lastRenderedPageBreak/>
        <w:t xml:space="preserve">коррекционно-развивающих </w:t>
      </w:r>
      <w:r w:rsidRPr="00E40DF7">
        <w:rPr>
          <w:color w:val="000000"/>
          <w:sz w:val="28"/>
          <w:szCs w:val="28"/>
          <w:shd w:val="clear" w:color="auto" w:fill="FFFFFF"/>
        </w:rPr>
        <w:t>и об</w:t>
      </w:r>
      <w:r w:rsidR="007610FD" w:rsidRPr="00E40DF7">
        <w:rPr>
          <w:color w:val="000000"/>
          <w:sz w:val="28"/>
          <w:szCs w:val="28"/>
          <w:shd w:val="clear" w:color="auto" w:fill="FFFFFF"/>
        </w:rPr>
        <w:t>учающих</w:t>
      </w:r>
      <w:r w:rsidRPr="00E40DF7">
        <w:rPr>
          <w:color w:val="000000"/>
          <w:sz w:val="28"/>
          <w:szCs w:val="28"/>
          <w:shd w:val="clear" w:color="auto" w:fill="FFFFFF"/>
        </w:rPr>
        <w:t xml:space="preserve"> </w:t>
      </w:r>
      <w:r w:rsidR="00104490" w:rsidRPr="00E40DF7">
        <w:rPr>
          <w:color w:val="000000"/>
          <w:sz w:val="28"/>
          <w:szCs w:val="28"/>
          <w:shd w:val="clear" w:color="auto" w:fill="FFFFFF"/>
        </w:rPr>
        <w:t>занятий для детей и молодежи с ограниченными возможностями здоровья, но и</w:t>
      </w:r>
      <w:r w:rsidRPr="00E40DF7">
        <w:rPr>
          <w:color w:val="000000"/>
          <w:sz w:val="28"/>
          <w:szCs w:val="28"/>
          <w:shd w:val="clear" w:color="auto" w:fill="FFFFFF"/>
        </w:rPr>
        <w:t xml:space="preserve"> </w:t>
      </w:r>
      <w:r w:rsidR="00FD4B80" w:rsidRPr="00E40DF7">
        <w:rPr>
          <w:color w:val="000000"/>
          <w:sz w:val="28"/>
          <w:szCs w:val="28"/>
          <w:shd w:val="clear" w:color="auto" w:fill="FFFFFF"/>
        </w:rPr>
        <w:t xml:space="preserve">в рамках </w:t>
      </w:r>
      <w:r w:rsidR="007610FD" w:rsidRPr="00E40DF7">
        <w:rPr>
          <w:color w:val="000000"/>
          <w:sz w:val="28"/>
          <w:szCs w:val="28"/>
          <w:shd w:val="clear" w:color="auto" w:fill="FFFFFF"/>
        </w:rPr>
        <w:t>информационно-просветительской деятельности библиотеки</w:t>
      </w:r>
      <w:r w:rsidR="00FD4B80" w:rsidRPr="00E40DF7">
        <w:rPr>
          <w:color w:val="000000"/>
          <w:sz w:val="28"/>
          <w:szCs w:val="28"/>
          <w:shd w:val="clear" w:color="auto" w:fill="FFFFFF"/>
        </w:rPr>
        <w:t xml:space="preserve"> по </w:t>
      </w:r>
      <w:r w:rsidR="00215CF2" w:rsidRPr="00E40DF7">
        <w:rPr>
          <w:color w:val="000000"/>
          <w:sz w:val="28"/>
          <w:szCs w:val="28"/>
          <w:shd w:val="clear" w:color="auto" w:fill="FFFFFF"/>
        </w:rPr>
        <w:t xml:space="preserve">повышению правовой культуры </w:t>
      </w:r>
      <w:r w:rsidR="00FD4B80" w:rsidRPr="00E40DF7">
        <w:rPr>
          <w:color w:val="000000"/>
          <w:sz w:val="28"/>
          <w:szCs w:val="28"/>
          <w:shd w:val="clear" w:color="auto" w:fill="FFFFFF"/>
        </w:rPr>
        <w:t>инвалидов по зрению республики</w:t>
      </w:r>
      <w:r w:rsidR="00215CF2" w:rsidRPr="00E40DF7">
        <w:rPr>
          <w:color w:val="000000"/>
          <w:sz w:val="28"/>
          <w:szCs w:val="28"/>
          <w:shd w:val="clear" w:color="auto" w:fill="FFFFFF"/>
        </w:rPr>
        <w:t xml:space="preserve"> разных возрастных групп</w:t>
      </w:r>
      <w:r w:rsidR="00FD4B80" w:rsidRPr="00E40DF7">
        <w:rPr>
          <w:color w:val="000000"/>
          <w:sz w:val="28"/>
          <w:szCs w:val="28"/>
          <w:shd w:val="clear" w:color="auto" w:fill="FFFFFF"/>
        </w:rPr>
        <w:t>.</w:t>
      </w:r>
    </w:p>
    <w:p w:rsidR="002D5D35" w:rsidRPr="00E40DF7" w:rsidRDefault="00215CF2" w:rsidP="00E40DF7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E40DF7">
        <w:rPr>
          <w:color w:val="000000"/>
          <w:sz w:val="28"/>
          <w:szCs w:val="28"/>
          <w:shd w:val="clear" w:color="auto" w:fill="FFFFFF"/>
        </w:rPr>
        <w:t xml:space="preserve">При этом </w:t>
      </w:r>
      <w:r w:rsidR="004732F5">
        <w:rPr>
          <w:color w:val="000000"/>
          <w:sz w:val="28"/>
          <w:szCs w:val="28"/>
          <w:shd w:val="clear" w:color="auto" w:fill="FFFFFF"/>
        </w:rPr>
        <w:t>могу</w:t>
      </w:r>
      <w:r w:rsidRPr="00E40DF7">
        <w:rPr>
          <w:color w:val="000000"/>
          <w:sz w:val="28"/>
          <w:szCs w:val="28"/>
          <w:shd w:val="clear" w:color="auto" w:fill="FFFFFF"/>
        </w:rPr>
        <w:t>т меняться количественный и видовой состав игровых карточек</w:t>
      </w:r>
      <w:r w:rsidR="00CD0453" w:rsidRPr="00E40DF7">
        <w:rPr>
          <w:color w:val="000000"/>
          <w:sz w:val="28"/>
          <w:szCs w:val="28"/>
          <w:shd w:val="clear" w:color="auto" w:fill="FFFFFF"/>
        </w:rPr>
        <w:t xml:space="preserve"> (увеличиваться их количество,</w:t>
      </w:r>
      <w:r w:rsidR="002A7AE8" w:rsidRPr="00E40DF7">
        <w:rPr>
          <w:color w:val="000000"/>
          <w:sz w:val="28"/>
          <w:szCs w:val="28"/>
          <w:shd w:val="clear" w:color="auto" w:fill="FFFFFF"/>
        </w:rPr>
        <w:t xml:space="preserve"> меняться </w:t>
      </w:r>
      <w:r w:rsidR="00CD0453" w:rsidRPr="00E40DF7">
        <w:rPr>
          <w:color w:val="000000"/>
          <w:sz w:val="28"/>
          <w:szCs w:val="28"/>
          <w:shd w:val="clear" w:color="auto" w:fill="FFFFFF"/>
        </w:rPr>
        <w:t>уровни сложности вопросов</w:t>
      </w:r>
      <w:r w:rsidR="002A7AE8" w:rsidRPr="00E40DF7">
        <w:rPr>
          <w:color w:val="000000"/>
          <w:sz w:val="28"/>
          <w:szCs w:val="28"/>
          <w:shd w:val="clear" w:color="auto" w:fill="FFFFFF"/>
        </w:rPr>
        <w:t>)</w:t>
      </w:r>
      <w:r w:rsidR="002D5D35" w:rsidRPr="00E40DF7">
        <w:rPr>
          <w:color w:val="000000"/>
          <w:sz w:val="28"/>
          <w:szCs w:val="28"/>
          <w:shd w:val="clear" w:color="auto" w:fill="FFFFFF"/>
        </w:rPr>
        <w:t>, варьироваться правила</w:t>
      </w:r>
      <w:r w:rsidR="00CD0453" w:rsidRPr="00E40DF7">
        <w:rPr>
          <w:color w:val="000000"/>
          <w:sz w:val="28"/>
          <w:szCs w:val="28"/>
          <w:shd w:val="clear" w:color="auto" w:fill="FFFFFF"/>
        </w:rPr>
        <w:t xml:space="preserve"> (</w:t>
      </w:r>
      <w:r w:rsidR="004732F5">
        <w:rPr>
          <w:color w:val="000000"/>
          <w:sz w:val="28"/>
          <w:szCs w:val="28"/>
          <w:shd w:val="clear" w:color="auto" w:fill="FFFFFF"/>
        </w:rPr>
        <w:t xml:space="preserve">в игру </w:t>
      </w:r>
      <w:r w:rsidR="00CD0453" w:rsidRPr="00E40DF7">
        <w:rPr>
          <w:color w:val="000000"/>
          <w:sz w:val="28"/>
          <w:szCs w:val="28"/>
          <w:shd w:val="clear" w:color="auto" w:fill="FFFFFF"/>
        </w:rPr>
        <w:t>может быть включена система баллов)</w:t>
      </w:r>
      <w:r w:rsidR="002D5D35" w:rsidRPr="00E40DF7">
        <w:rPr>
          <w:color w:val="000000"/>
          <w:sz w:val="28"/>
          <w:szCs w:val="28"/>
          <w:shd w:val="clear" w:color="auto" w:fill="FFFFFF"/>
        </w:rPr>
        <w:t xml:space="preserve"> и ее тематика</w:t>
      </w:r>
      <w:r w:rsidR="00CD0453" w:rsidRPr="00E40DF7">
        <w:rPr>
          <w:color w:val="000000"/>
          <w:sz w:val="28"/>
          <w:szCs w:val="28"/>
          <w:shd w:val="clear" w:color="auto" w:fill="FFFFFF"/>
        </w:rPr>
        <w:t xml:space="preserve"> (при подготовке вопросов может быть использована более узкая тема)</w:t>
      </w:r>
      <w:r w:rsidR="002D5D35" w:rsidRPr="00E40DF7">
        <w:rPr>
          <w:color w:val="000000"/>
          <w:sz w:val="28"/>
          <w:szCs w:val="28"/>
          <w:shd w:val="clear" w:color="auto" w:fill="FFFFFF"/>
        </w:rPr>
        <w:t>.</w:t>
      </w:r>
    </w:p>
    <w:p w:rsidR="00FD4B80" w:rsidRDefault="002D5D35" w:rsidP="00E40DF7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E40DF7">
        <w:rPr>
          <w:color w:val="000000"/>
          <w:sz w:val="28"/>
          <w:szCs w:val="28"/>
          <w:shd w:val="clear" w:color="auto" w:fill="FFFFFF"/>
        </w:rPr>
        <w:t xml:space="preserve">Таким образом, игровой комплект может быть адаптирован под любую </w:t>
      </w:r>
      <w:r w:rsidR="00F278A1" w:rsidRPr="00E40DF7">
        <w:rPr>
          <w:color w:val="000000"/>
          <w:sz w:val="28"/>
          <w:szCs w:val="28"/>
          <w:shd w:val="clear" w:color="auto" w:fill="FFFFFF"/>
        </w:rPr>
        <w:t xml:space="preserve">целевую </w:t>
      </w:r>
      <w:r w:rsidRPr="00E40DF7">
        <w:rPr>
          <w:color w:val="000000"/>
          <w:sz w:val="28"/>
          <w:szCs w:val="28"/>
          <w:shd w:val="clear" w:color="auto" w:fill="FFFFFF"/>
        </w:rPr>
        <w:t>аудиторию.</w:t>
      </w:r>
    </w:p>
    <w:p w:rsidR="00EA410E" w:rsidRPr="00E40DF7" w:rsidRDefault="00EA410E" w:rsidP="00E40DF7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CB09FA" w:rsidRDefault="008F5EFB" w:rsidP="00E40DF7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r w:rsidRPr="00E40DF7">
        <w:rPr>
          <w:rStyle w:val="c4"/>
          <w:b/>
          <w:color w:val="000000"/>
          <w:sz w:val="28"/>
          <w:szCs w:val="28"/>
        </w:rPr>
        <w:t>Партнеры проекта:</w:t>
      </w:r>
    </w:p>
    <w:p w:rsidR="00C97548" w:rsidRPr="00E40DF7" w:rsidRDefault="00CB09FA" w:rsidP="00E40DF7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Н</w:t>
      </w:r>
      <w:r w:rsidR="00F30068" w:rsidRPr="00E40DF7">
        <w:rPr>
          <w:rStyle w:val="c4"/>
          <w:color w:val="000000"/>
          <w:sz w:val="28"/>
          <w:szCs w:val="28"/>
        </w:rPr>
        <w:t xml:space="preserve">еоценимую помощь в реализации представленной работы оказал </w:t>
      </w:r>
      <w:r w:rsidR="0081123A" w:rsidRPr="00E40DF7">
        <w:rPr>
          <w:rStyle w:val="c4"/>
          <w:color w:val="000000"/>
          <w:sz w:val="28"/>
          <w:szCs w:val="28"/>
        </w:rPr>
        <w:t>член Попечительского совета Национальной библиотеки Удмуртской Республики</w:t>
      </w:r>
      <w:r w:rsidR="00F30068" w:rsidRPr="00E40DF7">
        <w:rPr>
          <w:rStyle w:val="c4"/>
          <w:color w:val="000000"/>
          <w:sz w:val="28"/>
          <w:szCs w:val="28"/>
        </w:rPr>
        <w:t>, ведущий инженер-энергетик ООО «ИЭТ-Инжиниринг</w:t>
      </w:r>
      <w:r w:rsidR="00BE3B0C" w:rsidRPr="00E40DF7">
        <w:rPr>
          <w:rStyle w:val="c4"/>
          <w:color w:val="000000"/>
          <w:sz w:val="28"/>
          <w:szCs w:val="28"/>
        </w:rPr>
        <w:t>»</w:t>
      </w:r>
      <w:r w:rsidR="0081123A" w:rsidRPr="00E40DF7">
        <w:rPr>
          <w:rStyle w:val="c4"/>
          <w:color w:val="000000"/>
          <w:sz w:val="28"/>
          <w:szCs w:val="28"/>
        </w:rPr>
        <w:t xml:space="preserve"> </w:t>
      </w:r>
      <w:proofErr w:type="spellStart"/>
      <w:r w:rsidR="008F5EFB" w:rsidRPr="00E40DF7">
        <w:rPr>
          <w:sz w:val="28"/>
          <w:szCs w:val="28"/>
        </w:rPr>
        <w:t>Рамиль</w:t>
      </w:r>
      <w:proofErr w:type="spellEnd"/>
      <w:r w:rsidR="008F5EFB" w:rsidRPr="00E40DF7">
        <w:rPr>
          <w:sz w:val="28"/>
          <w:szCs w:val="28"/>
        </w:rPr>
        <w:t xml:space="preserve"> </w:t>
      </w:r>
      <w:proofErr w:type="spellStart"/>
      <w:r w:rsidR="008F5EFB" w:rsidRPr="00E40DF7">
        <w:rPr>
          <w:sz w:val="28"/>
          <w:szCs w:val="28"/>
        </w:rPr>
        <w:t>Касымович</w:t>
      </w:r>
      <w:proofErr w:type="spellEnd"/>
      <w:r w:rsidR="00BE3B0C" w:rsidRPr="00E40DF7">
        <w:rPr>
          <w:sz w:val="28"/>
          <w:szCs w:val="28"/>
        </w:rPr>
        <w:t xml:space="preserve"> </w:t>
      </w:r>
      <w:proofErr w:type="spellStart"/>
      <w:r w:rsidR="00BE3B0C" w:rsidRPr="00E40DF7">
        <w:rPr>
          <w:sz w:val="28"/>
          <w:szCs w:val="28"/>
        </w:rPr>
        <w:t>Гайнуллин</w:t>
      </w:r>
      <w:proofErr w:type="spellEnd"/>
      <w:r w:rsidR="0081123A" w:rsidRPr="00E40DF7">
        <w:rPr>
          <w:sz w:val="28"/>
          <w:szCs w:val="28"/>
        </w:rPr>
        <w:t xml:space="preserve">. На протяжении нескольких лет </w:t>
      </w:r>
      <w:proofErr w:type="spellStart"/>
      <w:r w:rsidR="0081123A" w:rsidRPr="00E40DF7">
        <w:rPr>
          <w:sz w:val="28"/>
          <w:szCs w:val="28"/>
        </w:rPr>
        <w:t>Рамиль</w:t>
      </w:r>
      <w:proofErr w:type="spellEnd"/>
      <w:r w:rsidR="0081123A" w:rsidRPr="00E40DF7">
        <w:rPr>
          <w:sz w:val="28"/>
          <w:szCs w:val="28"/>
        </w:rPr>
        <w:t xml:space="preserve"> </w:t>
      </w:r>
      <w:proofErr w:type="spellStart"/>
      <w:r w:rsidR="0081123A" w:rsidRPr="00E40DF7">
        <w:rPr>
          <w:sz w:val="28"/>
          <w:szCs w:val="28"/>
        </w:rPr>
        <w:t>Касымович</w:t>
      </w:r>
      <w:proofErr w:type="spellEnd"/>
      <w:r w:rsidR="0081123A" w:rsidRPr="00E40DF7">
        <w:rPr>
          <w:sz w:val="28"/>
          <w:szCs w:val="28"/>
        </w:rPr>
        <w:t xml:space="preserve"> принимает активное участие в </w:t>
      </w:r>
      <w:r w:rsidR="005B3557" w:rsidRPr="00E40DF7">
        <w:rPr>
          <w:sz w:val="28"/>
          <w:szCs w:val="28"/>
        </w:rPr>
        <w:t xml:space="preserve">работе Регионального центра организации библиотечного обслуживания слепых и слабовидящих граждан Национальной библиотеки Удмуртской Республики по </w:t>
      </w:r>
      <w:r w:rsidR="0081123A" w:rsidRPr="00E40DF7">
        <w:rPr>
          <w:sz w:val="28"/>
          <w:szCs w:val="28"/>
        </w:rPr>
        <w:t xml:space="preserve">адаптации </w:t>
      </w:r>
      <w:r w:rsidR="00A16BD5" w:rsidRPr="00E40DF7">
        <w:rPr>
          <w:sz w:val="28"/>
          <w:szCs w:val="28"/>
        </w:rPr>
        <w:t xml:space="preserve">развивающих </w:t>
      </w:r>
      <w:r w:rsidR="0081123A" w:rsidRPr="00E40DF7">
        <w:rPr>
          <w:sz w:val="28"/>
          <w:szCs w:val="28"/>
        </w:rPr>
        <w:t>игр и пособий</w:t>
      </w:r>
      <w:r w:rsidR="005B3557" w:rsidRPr="00E40DF7">
        <w:rPr>
          <w:sz w:val="28"/>
          <w:szCs w:val="28"/>
        </w:rPr>
        <w:t xml:space="preserve"> для детей с ограниченными возможностями здоровья</w:t>
      </w:r>
      <w:r w:rsidR="00A402CE" w:rsidRPr="00E40DF7">
        <w:rPr>
          <w:sz w:val="28"/>
          <w:szCs w:val="28"/>
        </w:rPr>
        <w:t>.</w:t>
      </w:r>
      <w:r w:rsidR="00BE3B0C" w:rsidRPr="00E40DF7">
        <w:rPr>
          <w:sz w:val="28"/>
          <w:szCs w:val="28"/>
        </w:rPr>
        <w:t xml:space="preserve"> При его непосредственном участии адаптировано уже более 50 игр, которые активно используются для проведения индивидуальных и групповых коррекционно-развивающих занятий на базе Регионального центра библиотеки и с </w:t>
      </w:r>
      <w:r w:rsidR="00A16BD5" w:rsidRPr="00E40DF7">
        <w:rPr>
          <w:sz w:val="28"/>
          <w:szCs w:val="28"/>
        </w:rPr>
        <w:t>успехом применяются в образовательных учреждениях</w:t>
      </w:r>
      <w:r w:rsidR="00BE3B0C" w:rsidRPr="00E40DF7">
        <w:rPr>
          <w:sz w:val="28"/>
          <w:szCs w:val="28"/>
        </w:rPr>
        <w:t xml:space="preserve"> республики.</w:t>
      </w:r>
    </w:p>
    <w:p w:rsidR="00B0460D" w:rsidRPr="00E40DF7" w:rsidRDefault="00A224EE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rStyle w:val="c4"/>
          <w:sz w:val="28"/>
          <w:szCs w:val="28"/>
        </w:rPr>
        <w:t xml:space="preserve">Надежным </w:t>
      </w:r>
      <w:r w:rsidR="00A615D3" w:rsidRPr="00E40DF7">
        <w:rPr>
          <w:rStyle w:val="c4"/>
          <w:sz w:val="28"/>
          <w:szCs w:val="28"/>
        </w:rPr>
        <w:t>партнером библиотеки в реализации программы по социокультурной реабилитации детей-инвалидов является</w:t>
      </w:r>
      <w:r w:rsidRPr="00E40DF7">
        <w:rPr>
          <w:rStyle w:val="c4"/>
          <w:sz w:val="28"/>
          <w:szCs w:val="28"/>
        </w:rPr>
        <w:t xml:space="preserve"> м</w:t>
      </w:r>
      <w:r w:rsidRPr="00E40DF7">
        <w:rPr>
          <w:color w:val="000000"/>
          <w:sz w:val="28"/>
          <w:szCs w:val="28"/>
          <w:shd w:val="clear" w:color="auto" w:fill="FFFFFF"/>
        </w:rPr>
        <w:t>униципальное бюджетное общеобразовательно</w:t>
      </w:r>
      <w:r w:rsidR="00B0460D" w:rsidRPr="00E40DF7">
        <w:rPr>
          <w:color w:val="000000"/>
          <w:sz w:val="28"/>
          <w:szCs w:val="28"/>
          <w:shd w:val="clear" w:color="auto" w:fill="FFFFFF"/>
        </w:rPr>
        <w:t>е</w:t>
      </w:r>
      <w:r w:rsidRPr="00E40DF7">
        <w:rPr>
          <w:color w:val="000000"/>
          <w:sz w:val="28"/>
          <w:szCs w:val="28"/>
          <w:shd w:val="clear" w:color="auto" w:fill="FFFFFF"/>
        </w:rPr>
        <w:t xml:space="preserve"> учреждение «Сред</w:t>
      </w:r>
      <w:r w:rsidR="00B0460D" w:rsidRPr="00E40DF7">
        <w:rPr>
          <w:color w:val="000000"/>
          <w:sz w:val="28"/>
          <w:szCs w:val="28"/>
          <w:shd w:val="clear" w:color="auto" w:fill="FFFFFF"/>
        </w:rPr>
        <w:t>няя общеобразовательная школа №</w:t>
      </w:r>
      <w:r w:rsidRPr="00E40DF7">
        <w:rPr>
          <w:color w:val="000000"/>
          <w:sz w:val="28"/>
          <w:szCs w:val="28"/>
          <w:shd w:val="clear" w:color="auto" w:fill="FFFFFF"/>
        </w:rPr>
        <w:t xml:space="preserve">53», где обучаются дети с </w:t>
      </w:r>
      <w:r w:rsidR="00B0460D" w:rsidRPr="00E40DF7">
        <w:rPr>
          <w:color w:val="000000"/>
          <w:sz w:val="28"/>
          <w:szCs w:val="28"/>
          <w:shd w:val="clear" w:color="auto" w:fill="FFFFFF"/>
        </w:rPr>
        <w:t xml:space="preserve">нарушением зрения. На протяжении многих лет в партнерстве со школой проходят </w:t>
      </w:r>
      <w:r w:rsidR="00B0460D" w:rsidRPr="00E40DF7">
        <w:rPr>
          <w:sz w:val="28"/>
          <w:szCs w:val="28"/>
        </w:rPr>
        <w:lastRenderedPageBreak/>
        <w:t xml:space="preserve">индивидуальные и групповые коррекционно-развивающие и обучающие занятия для детей с ограниченными возможностями здоровья, культурно-массовые мероприятия, конкурсы и фестивали. Все они очень разные, но их главная цель – </w:t>
      </w:r>
      <w:r w:rsidR="00F135A6" w:rsidRPr="00E40DF7">
        <w:rPr>
          <w:sz w:val="28"/>
          <w:szCs w:val="28"/>
        </w:rPr>
        <w:t xml:space="preserve">создание условий для реабилитации и социализации детей с особыми потребностями: приобщение их </w:t>
      </w:r>
      <w:r w:rsidR="00B0460D" w:rsidRPr="00E40DF7">
        <w:rPr>
          <w:sz w:val="28"/>
          <w:szCs w:val="28"/>
        </w:rPr>
        <w:t>к чтению, самообразованию, развитие коммуникативных навыков и творческих возможностей</w:t>
      </w:r>
      <w:r w:rsidR="00D51495" w:rsidRPr="00E40DF7">
        <w:rPr>
          <w:sz w:val="28"/>
          <w:szCs w:val="28"/>
        </w:rPr>
        <w:t>.</w:t>
      </w:r>
    </w:p>
    <w:p w:rsidR="002961D2" w:rsidRPr="00E40DF7" w:rsidRDefault="009257C5" w:rsidP="009257C5">
      <w:pPr>
        <w:widowControl/>
        <w:autoSpaceDE/>
        <w:autoSpaceDN/>
        <w:adjustRightInd/>
        <w:spacing w:after="160" w:line="259" w:lineRule="auto"/>
        <w:rPr>
          <w:rStyle w:val="c16"/>
          <w:color w:val="000000"/>
          <w:sz w:val="28"/>
          <w:szCs w:val="28"/>
        </w:rPr>
      </w:pPr>
      <w:r>
        <w:rPr>
          <w:rStyle w:val="c16"/>
          <w:color w:val="000000"/>
          <w:sz w:val="28"/>
          <w:szCs w:val="28"/>
        </w:rPr>
        <w:br w:type="page"/>
      </w:r>
    </w:p>
    <w:p w:rsidR="00374536" w:rsidRDefault="00CC4349" w:rsidP="004732F5">
      <w:pPr>
        <w:pStyle w:val="1"/>
        <w:spacing w:before="0" w:line="360" w:lineRule="auto"/>
        <w:jc w:val="center"/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</w:pPr>
      <w:bookmarkStart w:id="4" w:name="_Toc209995701"/>
      <w:bookmarkStart w:id="5" w:name="_Toc211196117"/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lastRenderedPageBreak/>
        <w:t>2</w:t>
      </w:r>
      <w:r w:rsidR="00FB7FF7"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 xml:space="preserve">. </w:t>
      </w:r>
      <w:r w:rsidR="00374536"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 xml:space="preserve">Адаптированный образовательно-познавательный комплект </w:t>
      </w:r>
      <w:r w:rsidR="004732F5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br/>
      </w:r>
      <w:r w:rsidR="00374536"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для людей с нарушением зрения «Право выбора»</w:t>
      </w:r>
      <w:r w:rsidR="00FB7FF7"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: описание</w:t>
      </w:r>
      <w:bookmarkEnd w:id="4"/>
      <w:bookmarkEnd w:id="5"/>
    </w:p>
    <w:p w:rsidR="00652A90" w:rsidRPr="00652A90" w:rsidRDefault="00652A90" w:rsidP="00652A90"/>
    <w:p w:rsidR="0095119E" w:rsidRPr="00E40DF7" w:rsidRDefault="002F30E8" w:rsidP="00E40DF7">
      <w:pPr>
        <w:pStyle w:val="c6"/>
        <w:shd w:val="clear" w:color="auto" w:fill="FFFFFF"/>
        <w:spacing w:before="0" w:beforeAutospacing="0" w:after="0" w:afterAutospacing="0" w:line="360" w:lineRule="auto"/>
        <w:jc w:val="center"/>
        <w:outlineLvl w:val="1"/>
        <w:rPr>
          <w:rStyle w:val="c16"/>
          <w:b/>
          <w:color w:val="000000"/>
          <w:sz w:val="28"/>
          <w:szCs w:val="28"/>
        </w:rPr>
      </w:pPr>
      <w:bookmarkStart w:id="6" w:name="_Toc209995702"/>
      <w:bookmarkStart w:id="7" w:name="_Toc211196118"/>
      <w:proofErr w:type="spellStart"/>
      <w:r w:rsidRPr="00E40DF7">
        <w:rPr>
          <w:rStyle w:val="c16"/>
          <w:b/>
          <w:color w:val="000000"/>
          <w:sz w:val="28"/>
          <w:szCs w:val="28"/>
        </w:rPr>
        <w:t>Многоформатное</w:t>
      </w:r>
      <w:proofErr w:type="spellEnd"/>
      <w:r w:rsidRPr="00E40DF7">
        <w:rPr>
          <w:rStyle w:val="c16"/>
          <w:b/>
          <w:color w:val="000000"/>
          <w:sz w:val="28"/>
          <w:szCs w:val="28"/>
        </w:rPr>
        <w:t xml:space="preserve"> адаптированное издание «Право выбора»</w:t>
      </w:r>
      <w:bookmarkEnd w:id="6"/>
      <w:bookmarkEnd w:id="7"/>
    </w:p>
    <w:p w:rsidR="00670997" w:rsidRPr="00E40DF7" w:rsidRDefault="00670997" w:rsidP="00E40DF7">
      <w:pPr>
        <w:spacing w:line="360" w:lineRule="auto"/>
        <w:ind w:firstLine="709"/>
        <w:jc w:val="both"/>
        <w:rPr>
          <w:sz w:val="28"/>
          <w:szCs w:val="28"/>
          <w:shd w:val="clear" w:color="auto" w:fill="FFFFFF"/>
        </w:rPr>
      </w:pPr>
      <w:bookmarkStart w:id="8" w:name="_Hlk209894845"/>
      <w:r w:rsidRPr="00E40DF7">
        <w:rPr>
          <w:sz w:val="28"/>
          <w:szCs w:val="28"/>
          <w:shd w:val="clear" w:color="auto" w:fill="FFFFFF"/>
        </w:rPr>
        <w:t xml:space="preserve">Выборы – это история, укорененная в веках, а право голоса </w:t>
      </w:r>
      <w:r w:rsidR="006420B8" w:rsidRPr="00E40DF7">
        <w:rPr>
          <w:sz w:val="28"/>
          <w:szCs w:val="28"/>
          <w:shd w:val="clear" w:color="auto" w:fill="FFFFFF"/>
        </w:rPr>
        <w:t>–</w:t>
      </w:r>
      <w:r w:rsidRPr="00E40DF7">
        <w:rPr>
          <w:sz w:val="28"/>
          <w:szCs w:val="28"/>
          <w:shd w:val="clear" w:color="auto" w:fill="FFFFFF"/>
        </w:rPr>
        <w:t xml:space="preserve"> одно </w:t>
      </w:r>
      <w:proofErr w:type="gramStart"/>
      <w:r w:rsidR="009257C5">
        <w:rPr>
          <w:sz w:val="28"/>
          <w:szCs w:val="28"/>
          <w:shd w:val="clear" w:color="auto" w:fill="FFFFFF"/>
        </w:rPr>
        <w:t>из ценнейших прав</w:t>
      </w:r>
      <w:r w:rsidR="009257C5" w:rsidRPr="00E40DF7">
        <w:rPr>
          <w:sz w:val="28"/>
          <w:szCs w:val="28"/>
          <w:shd w:val="clear" w:color="auto" w:fill="FFFFFF"/>
        </w:rPr>
        <w:t xml:space="preserve"> граждан</w:t>
      </w:r>
      <w:proofErr w:type="gramEnd"/>
      <w:r w:rsidRPr="00E40DF7">
        <w:rPr>
          <w:sz w:val="28"/>
          <w:szCs w:val="28"/>
          <w:shd w:val="clear" w:color="auto" w:fill="FFFFFF"/>
        </w:rPr>
        <w:t xml:space="preserve"> в демократическом обществе.</w:t>
      </w:r>
    </w:p>
    <w:p w:rsidR="002F30E8" w:rsidRPr="00E40DF7" w:rsidRDefault="00670997" w:rsidP="00E40DF7">
      <w:pPr>
        <w:spacing w:line="360" w:lineRule="auto"/>
        <w:ind w:firstLine="709"/>
        <w:jc w:val="both"/>
        <w:rPr>
          <w:rStyle w:val="c16"/>
          <w:color w:val="000000"/>
          <w:sz w:val="28"/>
          <w:szCs w:val="28"/>
        </w:rPr>
      </w:pPr>
      <w:r w:rsidRPr="00E40DF7">
        <w:rPr>
          <w:sz w:val="28"/>
          <w:szCs w:val="28"/>
          <w:shd w:val="clear" w:color="auto" w:fill="FFFFFF"/>
        </w:rPr>
        <w:t xml:space="preserve">Где зародилось избирательное право? Что такое выборы и как происходит процедура голосования в наше время? «Право выбора» </w:t>
      </w:r>
      <w:r w:rsidR="001C652D" w:rsidRPr="00E40DF7">
        <w:rPr>
          <w:sz w:val="28"/>
          <w:szCs w:val="28"/>
          <w:shd w:val="clear" w:color="auto" w:fill="FFFFFF"/>
        </w:rPr>
        <w:t>–</w:t>
      </w:r>
      <w:r w:rsidRPr="00E40DF7">
        <w:rPr>
          <w:sz w:val="28"/>
          <w:szCs w:val="28"/>
          <w:shd w:val="clear" w:color="auto" w:fill="FFFFFF"/>
        </w:rPr>
        <w:t xml:space="preserve"> это сборник материалов, </w:t>
      </w:r>
      <w:r w:rsidR="001C652D" w:rsidRPr="00E40DF7">
        <w:rPr>
          <w:sz w:val="28"/>
          <w:szCs w:val="28"/>
          <w:shd w:val="clear" w:color="auto" w:fill="FFFFFF"/>
        </w:rPr>
        <w:t>в краткой и лаконичной форме рассказывающ</w:t>
      </w:r>
      <w:r w:rsidR="00DF7EA6" w:rsidRPr="00E40DF7">
        <w:rPr>
          <w:sz w:val="28"/>
          <w:szCs w:val="28"/>
          <w:shd w:val="clear" w:color="auto" w:fill="FFFFFF"/>
        </w:rPr>
        <w:t xml:space="preserve">ий </w:t>
      </w:r>
      <w:r w:rsidR="001C652D" w:rsidRPr="00E40DF7">
        <w:rPr>
          <w:sz w:val="28"/>
          <w:szCs w:val="28"/>
          <w:shd w:val="clear" w:color="auto" w:fill="FFFFFF"/>
        </w:rPr>
        <w:t xml:space="preserve">о </w:t>
      </w:r>
      <w:r w:rsidRPr="00E40DF7">
        <w:rPr>
          <w:sz w:val="28"/>
          <w:szCs w:val="28"/>
          <w:shd w:val="clear" w:color="auto" w:fill="FFFFFF"/>
        </w:rPr>
        <w:t xml:space="preserve">мировой истории выборов и становлении </w:t>
      </w:r>
      <w:r w:rsidR="002F30E8" w:rsidRPr="00E40DF7">
        <w:rPr>
          <w:rStyle w:val="c16"/>
          <w:color w:val="000000"/>
          <w:sz w:val="28"/>
          <w:szCs w:val="28"/>
        </w:rPr>
        <w:t xml:space="preserve">избирательной системы в России, о правилах и порядке голосования, </w:t>
      </w:r>
      <w:r w:rsidR="00C95E65" w:rsidRPr="00E40DF7">
        <w:rPr>
          <w:rStyle w:val="c16"/>
          <w:color w:val="000000"/>
          <w:sz w:val="28"/>
          <w:szCs w:val="28"/>
        </w:rPr>
        <w:t>о</w:t>
      </w:r>
      <w:r w:rsidR="00DF7EA6" w:rsidRPr="00E40DF7">
        <w:rPr>
          <w:rStyle w:val="c16"/>
          <w:color w:val="000000"/>
          <w:sz w:val="28"/>
          <w:szCs w:val="28"/>
        </w:rPr>
        <w:t xml:space="preserve">б интересных фактах и необычных </w:t>
      </w:r>
      <w:r w:rsidR="00EE19DB" w:rsidRPr="00E40DF7">
        <w:rPr>
          <w:rStyle w:val="c16"/>
          <w:color w:val="000000"/>
          <w:sz w:val="28"/>
          <w:szCs w:val="28"/>
        </w:rPr>
        <w:t>традициях про</w:t>
      </w:r>
      <w:r w:rsidR="0024257F" w:rsidRPr="00E40DF7">
        <w:rPr>
          <w:rStyle w:val="c16"/>
          <w:color w:val="000000"/>
          <w:sz w:val="28"/>
          <w:szCs w:val="28"/>
        </w:rPr>
        <w:t>ведения выбор</w:t>
      </w:r>
      <w:r w:rsidR="00EE19DB" w:rsidRPr="00E40DF7">
        <w:rPr>
          <w:rStyle w:val="c16"/>
          <w:color w:val="000000"/>
          <w:sz w:val="28"/>
          <w:szCs w:val="28"/>
        </w:rPr>
        <w:t xml:space="preserve">ов </w:t>
      </w:r>
      <w:r w:rsidR="002F30E8" w:rsidRPr="00E40DF7">
        <w:rPr>
          <w:rStyle w:val="c16"/>
          <w:color w:val="000000"/>
          <w:sz w:val="28"/>
          <w:szCs w:val="28"/>
        </w:rPr>
        <w:t>в разных странах мира.</w:t>
      </w:r>
    </w:p>
    <w:p w:rsidR="00EE19DB" w:rsidRPr="00E40DF7" w:rsidRDefault="00EE19DB" w:rsidP="00E40DF7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color w:val="000000"/>
          <w:sz w:val="28"/>
          <w:szCs w:val="28"/>
        </w:rPr>
      </w:pPr>
      <w:bookmarkStart w:id="9" w:name="_Hlk209894918"/>
      <w:bookmarkEnd w:id="8"/>
      <w:r w:rsidRPr="00E40DF7">
        <w:rPr>
          <w:rStyle w:val="c16"/>
          <w:color w:val="000000"/>
          <w:sz w:val="28"/>
          <w:szCs w:val="28"/>
        </w:rPr>
        <w:t>Издание включает в себя следующие разделы:</w:t>
      </w:r>
    </w:p>
    <w:p w:rsidR="00EE19DB" w:rsidRPr="00E40DF7" w:rsidRDefault="00EE19DB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1. Экскурс в историю.</w:t>
      </w:r>
      <w:r w:rsidR="00652A90">
        <w:rPr>
          <w:sz w:val="28"/>
          <w:szCs w:val="28"/>
        </w:rPr>
        <w:t xml:space="preserve"> </w:t>
      </w:r>
      <w:r w:rsidRPr="00E40DF7">
        <w:rPr>
          <w:sz w:val="28"/>
          <w:szCs w:val="28"/>
        </w:rPr>
        <w:t xml:space="preserve">Раздел </w:t>
      </w:r>
      <w:r w:rsidR="00307F7A" w:rsidRPr="00E40DF7">
        <w:rPr>
          <w:sz w:val="28"/>
          <w:szCs w:val="28"/>
        </w:rPr>
        <w:t>знакомит читателей с выборным</w:t>
      </w:r>
      <w:r w:rsidR="00734170" w:rsidRPr="00E40DF7">
        <w:rPr>
          <w:sz w:val="28"/>
          <w:szCs w:val="28"/>
        </w:rPr>
        <w:t>и</w:t>
      </w:r>
      <w:r w:rsidR="00307F7A" w:rsidRPr="00E40DF7">
        <w:rPr>
          <w:sz w:val="28"/>
          <w:szCs w:val="28"/>
        </w:rPr>
        <w:t xml:space="preserve"> процесс</w:t>
      </w:r>
      <w:r w:rsidR="00734170" w:rsidRPr="00E40DF7">
        <w:rPr>
          <w:sz w:val="28"/>
          <w:szCs w:val="28"/>
        </w:rPr>
        <w:t xml:space="preserve">ами </w:t>
      </w:r>
      <w:r w:rsidRPr="00E40DF7">
        <w:rPr>
          <w:sz w:val="28"/>
          <w:szCs w:val="28"/>
        </w:rPr>
        <w:t>Древней Греции и Древне</w:t>
      </w:r>
      <w:r w:rsidR="00734170" w:rsidRPr="00E40DF7">
        <w:rPr>
          <w:sz w:val="28"/>
          <w:szCs w:val="28"/>
        </w:rPr>
        <w:t>го Рима</w:t>
      </w:r>
      <w:r w:rsidRPr="00E40DF7">
        <w:rPr>
          <w:sz w:val="28"/>
          <w:szCs w:val="28"/>
        </w:rPr>
        <w:t xml:space="preserve">, рассказывает об особенностях выборов в Древнем Китае и Индии, об избирательных процессах Западной Европы и </w:t>
      </w:r>
      <w:r w:rsidR="00734170" w:rsidRPr="00E40DF7">
        <w:rPr>
          <w:sz w:val="28"/>
          <w:szCs w:val="28"/>
        </w:rPr>
        <w:t xml:space="preserve">развитии избирательных технологий в </w:t>
      </w:r>
      <w:r w:rsidRPr="00E40DF7">
        <w:rPr>
          <w:sz w:val="28"/>
          <w:szCs w:val="28"/>
        </w:rPr>
        <w:t>С</w:t>
      </w:r>
      <w:r w:rsidR="00652A90">
        <w:rPr>
          <w:sz w:val="28"/>
          <w:szCs w:val="28"/>
        </w:rPr>
        <w:t>ША</w:t>
      </w:r>
      <w:r w:rsidRPr="00E40DF7">
        <w:rPr>
          <w:sz w:val="28"/>
          <w:szCs w:val="28"/>
        </w:rPr>
        <w:t>.</w:t>
      </w:r>
    </w:p>
    <w:p w:rsidR="00A33EFC" w:rsidRPr="00E40DF7" w:rsidRDefault="00EE19DB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2. История выборов в России.</w:t>
      </w:r>
      <w:r w:rsidR="00652A90">
        <w:rPr>
          <w:sz w:val="28"/>
          <w:szCs w:val="28"/>
        </w:rPr>
        <w:t xml:space="preserve"> </w:t>
      </w:r>
      <w:r w:rsidRPr="00E40DF7">
        <w:rPr>
          <w:sz w:val="28"/>
          <w:szCs w:val="28"/>
        </w:rPr>
        <w:t xml:space="preserve">Раздел содержит </w:t>
      </w:r>
      <w:r w:rsidR="00734170" w:rsidRPr="00E40DF7">
        <w:rPr>
          <w:sz w:val="28"/>
          <w:szCs w:val="28"/>
        </w:rPr>
        <w:t xml:space="preserve">краткую </w:t>
      </w:r>
      <w:r w:rsidRPr="00E40DF7">
        <w:rPr>
          <w:sz w:val="28"/>
          <w:szCs w:val="28"/>
        </w:rPr>
        <w:t>информацию о становлении</w:t>
      </w:r>
      <w:r w:rsidR="00734170" w:rsidRPr="00E40DF7">
        <w:rPr>
          <w:sz w:val="28"/>
          <w:szCs w:val="28"/>
        </w:rPr>
        <w:t xml:space="preserve"> и развитии</w:t>
      </w:r>
      <w:r w:rsidRPr="00E40DF7">
        <w:rPr>
          <w:sz w:val="28"/>
          <w:szCs w:val="28"/>
        </w:rPr>
        <w:t xml:space="preserve"> </w:t>
      </w:r>
      <w:r w:rsidR="00734170" w:rsidRPr="00E40DF7">
        <w:rPr>
          <w:sz w:val="28"/>
          <w:szCs w:val="28"/>
        </w:rPr>
        <w:t xml:space="preserve">выборной системы </w:t>
      </w:r>
      <w:r w:rsidRPr="00E40DF7">
        <w:rPr>
          <w:sz w:val="28"/>
          <w:szCs w:val="28"/>
        </w:rPr>
        <w:t>в России</w:t>
      </w:r>
      <w:r w:rsidR="009660E9" w:rsidRPr="00E40DF7">
        <w:rPr>
          <w:sz w:val="28"/>
          <w:szCs w:val="28"/>
        </w:rPr>
        <w:t xml:space="preserve">, </w:t>
      </w:r>
      <w:r w:rsidR="00734170" w:rsidRPr="00E40DF7">
        <w:rPr>
          <w:sz w:val="28"/>
          <w:szCs w:val="28"/>
        </w:rPr>
        <w:t xml:space="preserve">начиная с </w:t>
      </w:r>
      <w:r w:rsidRPr="00E40DF7">
        <w:rPr>
          <w:sz w:val="28"/>
          <w:szCs w:val="28"/>
          <w:lang w:val="en-US"/>
        </w:rPr>
        <w:t>XII</w:t>
      </w:r>
      <w:r w:rsidR="00734170" w:rsidRPr="00E40DF7">
        <w:rPr>
          <w:sz w:val="28"/>
          <w:szCs w:val="28"/>
        </w:rPr>
        <w:t xml:space="preserve"> века</w:t>
      </w:r>
      <w:r w:rsidR="009660E9" w:rsidRPr="00E40DF7">
        <w:rPr>
          <w:sz w:val="28"/>
          <w:szCs w:val="28"/>
        </w:rPr>
        <w:t xml:space="preserve">, когда в Новгородской феодальной республике сформировались первые выборные институты, и заканчивая первыми </w:t>
      </w:r>
      <w:r w:rsidR="00182BB0" w:rsidRPr="00E40DF7">
        <w:rPr>
          <w:sz w:val="28"/>
          <w:szCs w:val="28"/>
        </w:rPr>
        <w:t xml:space="preserve">в </w:t>
      </w:r>
      <w:r w:rsidR="00A33EFC" w:rsidRPr="00E40DF7">
        <w:rPr>
          <w:sz w:val="28"/>
          <w:szCs w:val="28"/>
        </w:rPr>
        <w:t xml:space="preserve">советской </w:t>
      </w:r>
      <w:r w:rsidR="00182BB0" w:rsidRPr="00E40DF7">
        <w:rPr>
          <w:sz w:val="28"/>
          <w:szCs w:val="28"/>
        </w:rPr>
        <w:t xml:space="preserve">истории </w:t>
      </w:r>
      <w:r w:rsidR="009660E9" w:rsidRPr="00E40DF7">
        <w:rPr>
          <w:sz w:val="28"/>
          <w:szCs w:val="28"/>
        </w:rPr>
        <w:t>альтернативными выборами</w:t>
      </w:r>
      <w:r w:rsidR="00F70AF2" w:rsidRPr="00E40DF7">
        <w:rPr>
          <w:sz w:val="28"/>
          <w:szCs w:val="28"/>
        </w:rPr>
        <w:t xml:space="preserve"> </w:t>
      </w:r>
      <w:r w:rsidR="00182BB0" w:rsidRPr="00E40DF7">
        <w:rPr>
          <w:sz w:val="28"/>
          <w:szCs w:val="28"/>
        </w:rPr>
        <w:t>народных депутатов.</w:t>
      </w:r>
    </w:p>
    <w:p w:rsidR="00EE19DB" w:rsidRPr="00E40DF7" w:rsidRDefault="00EE19DB" w:rsidP="00652A90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3. Выборы сегодня.</w:t>
      </w:r>
      <w:r w:rsidR="00652A90">
        <w:rPr>
          <w:sz w:val="28"/>
          <w:szCs w:val="28"/>
        </w:rPr>
        <w:t xml:space="preserve"> </w:t>
      </w:r>
      <w:r w:rsidRPr="00E40DF7">
        <w:rPr>
          <w:rStyle w:val="c16"/>
          <w:color w:val="000000"/>
          <w:sz w:val="28"/>
          <w:szCs w:val="28"/>
        </w:rPr>
        <w:t>В разделе читатель найдет информацию о</w:t>
      </w:r>
      <w:r w:rsidR="00A47028" w:rsidRPr="00E40DF7">
        <w:rPr>
          <w:rStyle w:val="c16"/>
          <w:color w:val="000000"/>
          <w:sz w:val="28"/>
          <w:szCs w:val="28"/>
        </w:rPr>
        <w:t xml:space="preserve"> принципах проведения выборов в Российской Федерации, узнает о том, что такое </w:t>
      </w:r>
      <w:r w:rsidRPr="00E40DF7">
        <w:rPr>
          <w:rStyle w:val="c16"/>
          <w:color w:val="000000"/>
          <w:sz w:val="28"/>
          <w:szCs w:val="28"/>
        </w:rPr>
        <w:t>«активное» и «пассивное» избирательное право, какие избирательные системы существуют</w:t>
      </w:r>
      <w:r w:rsidR="00A47028" w:rsidRPr="00E40DF7">
        <w:rPr>
          <w:rStyle w:val="c16"/>
          <w:color w:val="000000"/>
          <w:sz w:val="28"/>
          <w:szCs w:val="28"/>
        </w:rPr>
        <w:t xml:space="preserve"> и каковы </w:t>
      </w:r>
      <w:r w:rsidR="002A66B1" w:rsidRPr="00E40DF7">
        <w:rPr>
          <w:rStyle w:val="c16"/>
          <w:color w:val="000000"/>
          <w:sz w:val="28"/>
          <w:szCs w:val="28"/>
        </w:rPr>
        <w:t>избирательные процедуры</w:t>
      </w:r>
      <w:r w:rsidR="00A47028" w:rsidRPr="00E40DF7">
        <w:rPr>
          <w:rStyle w:val="c16"/>
          <w:color w:val="000000"/>
          <w:sz w:val="28"/>
          <w:szCs w:val="28"/>
        </w:rPr>
        <w:t>.</w:t>
      </w:r>
    </w:p>
    <w:p w:rsidR="006C0C03" w:rsidRPr="00E40DF7" w:rsidRDefault="00EE19DB" w:rsidP="00652A90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4. Это интересно.</w:t>
      </w:r>
      <w:r w:rsidR="00652A90">
        <w:rPr>
          <w:sz w:val="28"/>
          <w:szCs w:val="28"/>
        </w:rPr>
        <w:t xml:space="preserve"> </w:t>
      </w:r>
      <w:r w:rsidR="006C0C03" w:rsidRPr="00E40DF7">
        <w:rPr>
          <w:sz w:val="28"/>
          <w:szCs w:val="28"/>
        </w:rPr>
        <w:t xml:space="preserve">Почему в 1862 году Георг I стал королём Греции, заняв на выборах лишь 18 место? В каком штате США можно победить в выборах мэра, выиграв в покер? В каком государстве монарх избирается каждые пять лет? И </w:t>
      </w:r>
      <w:r w:rsidR="006C0C03" w:rsidRPr="00E40DF7">
        <w:rPr>
          <w:sz w:val="28"/>
          <w:szCs w:val="28"/>
          <w:shd w:val="clear" w:color="auto" w:fill="FFFFFF"/>
        </w:rPr>
        <w:t xml:space="preserve">как выбирают Папу Римского? </w:t>
      </w:r>
      <w:r w:rsidR="006C0C03" w:rsidRPr="00E40DF7">
        <w:rPr>
          <w:sz w:val="28"/>
          <w:szCs w:val="28"/>
        </w:rPr>
        <w:t xml:space="preserve">Раздел знакомит </w:t>
      </w:r>
      <w:r w:rsidR="006C0C03" w:rsidRPr="00E40DF7">
        <w:rPr>
          <w:sz w:val="28"/>
          <w:szCs w:val="28"/>
        </w:rPr>
        <w:lastRenderedPageBreak/>
        <w:t xml:space="preserve">читателей с интересными фактами и необычными традициями </w:t>
      </w:r>
      <w:r w:rsidR="006C0C03" w:rsidRPr="00E40DF7">
        <w:rPr>
          <w:rStyle w:val="c16"/>
          <w:color w:val="000000"/>
          <w:sz w:val="28"/>
          <w:szCs w:val="28"/>
        </w:rPr>
        <w:t>проведения выборов в разных странах мира.</w:t>
      </w:r>
    </w:p>
    <w:p w:rsidR="00F23E17" w:rsidRPr="00E40DF7" w:rsidRDefault="00EE19DB" w:rsidP="00652A90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5. Терминологический словарь.</w:t>
      </w:r>
      <w:r w:rsidR="00652A90">
        <w:rPr>
          <w:sz w:val="28"/>
          <w:szCs w:val="28"/>
        </w:rPr>
        <w:t xml:space="preserve"> </w:t>
      </w:r>
      <w:r w:rsidR="00F23E17" w:rsidRPr="00E40DF7">
        <w:rPr>
          <w:sz w:val="28"/>
          <w:szCs w:val="28"/>
        </w:rPr>
        <w:t>Словарь содержит основные термины, которые используются при проведении выборов.</w:t>
      </w:r>
    </w:p>
    <w:p w:rsidR="00E36B6F" w:rsidRPr="00E40DF7" w:rsidRDefault="00EE19DB" w:rsidP="00652A90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6. Приложение.</w:t>
      </w:r>
      <w:r w:rsidR="00652A90">
        <w:rPr>
          <w:sz w:val="28"/>
          <w:szCs w:val="28"/>
        </w:rPr>
        <w:t xml:space="preserve"> П</w:t>
      </w:r>
      <w:r w:rsidR="001A0862" w:rsidRPr="00E40DF7">
        <w:rPr>
          <w:sz w:val="28"/>
          <w:szCs w:val="28"/>
        </w:rPr>
        <w:t>редставлен иллюстративный материал, выполненный в рельефно-графическом формате</w:t>
      </w:r>
      <w:r w:rsidR="00E36B6F" w:rsidRPr="00E40DF7">
        <w:rPr>
          <w:sz w:val="28"/>
          <w:szCs w:val="28"/>
        </w:rPr>
        <w:t>, который позволяет людям с нарушениями зрения ощущать изображения тактильно с помощью рельефных линий, точек или плоскостей</w:t>
      </w:r>
      <w:r w:rsidR="007530C2">
        <w:rPr>
          <w:sz w:val="28"/>
          <w:szCs w:val="28"/>
        </w:rPr>
        <w:t xml:space="preserve"> </w:t>
      </w:r>
      <w:r w:rsidR="007530C2" w:rsidRPr="009257C5">
        <w:rPr>
          <w:b/>
          <w:color w:val="000000" w:themeColor="text1"/>
          <w:sz w:val="28"/>
          <w:szCs w:val="28"/>
        </w:rPr>
        <w:t>(Приложение 4)</w:t>
      </w:r>
      <w:r w:rsidR="00652A90" w:rsidRPr="009257C5">
        <w:rPr>
          <w:b/>
          <w:color w:val="000000" w:themeColor="text1"/>
          <w:sz w:val="28"/>
          <w:szCs w:val="28"/>
        </w:rPr>
        <w:t>:</w:t>
      </w:r>
      <w:bookmarkEnd w:id="9"/>
    </w:p>
    <w:p w:rsidR="00652A90" w:rsidRDefault="00E36B6F" w:rsidP="00652A90">
      <w:pPr>
        <w:pStyle w:val="a3"/>
        <w:numPr>
          <w:ilvl w:val="0"/>
          <w:numId w:val="29"/>
        </w:numPr>
        <w:spacing w:line="360" w:lineRule="auto"/>
        <w:ind w:left="709" w:firstLine="0"/>
        <w:jc w:val="both"/>
        <w:rPr>
          <w:sz w:val="28"/>
          <w:szCs w:val="28"/>
        </w:rPr>
      </w:pPr>
      <w:r w:rsidRPr="00652A90">
        <w:rPr>
          <w:sz w:val="28"/>
          <w:szCs w:val="28"/>
        </w:rPr>
        <w:t xml:space="preserve">Рисунок 1. План </w:t>
      </w:r>
      <w:proofErr w:type="spellStart"/>
      <w:r w:rsidRPr="00652A90">
        <w:rPr>
          <w:sz w:val="28"/>
          <w:szCs w:val="28"/>
        </w:rPr>
        <w:t>Пникса</w:t>
      </w:r>
      <w:proofErr w:type="spellEnd"/>
      <w:r w:rsidR="00BA31D2" w:rsidRPr="00652A90">
        <w:rPr>
          <w:sz w:val="28"/>
          <w:szCs w:val="28"/>
        </w:rPr>
        <w:t>;</w:t>
      </w:r>
    </w:p>
    <w:p w:rsidR="00E36B6F" w:rsidRPr="00652A90" w:rsidRDefault="00E36B6F" w:rsidP="00652A90">
      <w:pPr>
        <w:pStyle w:val="a3"/>
        <w:numPr>
          <w:ilvl w:val="0"/>
          <w:numId w:val="29"/>
        </w:numPr>
        <w:spacing w:line="360" w:lineRule="auto"/>
        <w:ind w:left="709" w:firstLine="0"/>
        <w:jc w:val="both"/>
        <w:rPr>
          <w:sz w:val="28"/>
          <w:szCs w:val="28"/>
        </w:rPr>
      </w:pPr>
      <w:r w:rsidRPr="00652A90">
        <w:rPr>
          <w:sz w:val="28"/>
          <w:szCs w:val="28"/>
        </w:rPr>
        <w:t>Рисунок 2. Сосуд для голосования бобами</w:t>
      </w:r>
      <w:r w:rsidR="00BA31D2" w:rsidRPr="00652A90">
        <w:rPr>
          <w:sz w:val="28"/>
          <w:szCs w:val="28"/>
        </w:rPr>
        <w:t>;</w:t>
      </w:r>
    </w:p>
    <w:p w:rsidR="00E36B6F" w:rsidRPr="006420B8" w:rsidRDefault="00E36B6F" w:rsidP="00652A90">
      <w:pPr>
        <w:pStyle w:val="a3"/>
        <w:numPr>
          <w:ilvl w:val="0"/>
          <w:numId w:val="29"/>
        </w:numPr>
        <w:spacing w:line="360" w:lineRule="auto"/>
        <w:ind w:left="709" w:firstLine="0"/>
        <w:jc w:val="both"/>
        <w:rPr>
          <w:sz w:val="28"/>
          <w:szCs w:val="28"/>
        </w:rPr>
      </w:pPr>
      <w:r w:rsidRPr="006420B8">
        <w:rPr>
          <w:sz w:val="28"/>
          <w:szCs w:val="28"/>
        </w:rPr>
        <w:t xml:space="preserve">Рисунок 3. Черепки </w:t>
      </w:r>
      <w:proofErr w:type="spellStart"/>
      <w:r w:rsidRPr="006420B8">
        <w:rPr>
          <w:sz w:val="28"/>
          <w:szCs w:val="28"/>
        </w:rPr>
        <w:t>остраконы</w:t>
      </w:r>
      <w:proofErr w:type="spellEnd"/>
      <w:r w:rsidR="00BA31D2" w:rsidRPr="006420B8">
        <w:rPr>
          <w:sz w:val="28"/>
          <w:szCs w:val="28"/>
        </w:rPr>
        <w:t>;</w:t>
      </w:r>
    </w:p>
    <w:p w:rsidR="00E36B6F" w:rsidRPr="009257C5" w:rsidRDefault="00E36B6F" w:rsidP="00652A90">
      <w:pPr>
        <w:pStyle w:val="a3"/>
        <w:numPr>
          <w:ilvl w:val="0"/>
          <w:numId w:val="29"/>
        </w:numPr>
        <w:spacing w:line="360" w:lineRule="auto"/>
        <w:ind w:left="709" w:firstLine="0"/>
        <w:jc w:val="both"/>
        <w:rPr>
          <w:b/>
          <w:color w:val="000000" w:themeColor="text1"/>
          <w:sz w:val="28"/>
          <w:szCs w:val="28"/>
        </w:rPr>
      </w:pPr>
      <w:r w:rsidRPr="006420B8">
        <w:rPr>
          <w:sz w:val="28"/>
          <w:szCs w:val="28"/>
        </w:rPr>
        <w:t xml:space="preserve">Рисунок 4. </w:t>
      </w:r>
      <w:proofErr w:type="spellStart"/>
      <w:r w:rsidRPr="006420B8">
        <w:rPr>
          <w:sz w:val="28"/>
          <w:szCs w:val="28"/>
        </w:rPr>
        <w:t>Клеротерион</w:t>
      </w:r>
      <w:proofErr w:type="spellEnd"/>
      <w:r w:rsidR="007530C2">
        <w:rPr>
          <w:sz w:val="28"/>
          <w:szCs w:val="28"/>
        </w:rPr>
        <w:t xml:space="preserve"> </w:t>
      </w:r>
      <w:r w:rsidR="007530C2" w:rsidRPr="009257C5">
        <w:rPr>
          <w:b/>
          <w:color w:val="000000" w:themeColor="text1"/>
          <w:sz w:val="28"/>
          <w:szCs w:val="28"/>
        </w:rPr>
        <w:t>(Приложение 5)</w:t>
      </w:r>
      <w:r w:rsidR="00BA31D2" w:rsidRPr="009257C5">
        <w:rPr>
          <w:b/>
          <w:color w:val="000000" w:themeColor="text1"/>
          <w:sz w:val="28"/>
          <w:szCs w:val="28"/>
        </w:rPr>
        <w:t>;</w:t>
      </w:r>
    </w:p>
    <w:p w:rsidR="00E36B6F" w:rsidRPr="006420B8" w:rsidRDefault="00E36B6F" w:rsidP="00652A90">
      <w:pPr>
        <w:pStyle w:val="a3"/>
        <w:numPr>
          <w:ilvl w:val="0"/>
          <w:numId w:val="29"/>
        </w:numPr>
        <w:spacing w:line="360" w:lineRule="auto"/>
        <w:ind w:left="709" w:firstLine="0"/>
        <w:jc w:val="both"/>
        <w:rPr>
          <w:sz w:val="28"/>
          <w:szCs w:val="28"/>
        </w:rPr>
      </w:pPr>
      <w:r w:rsidRPr="006420B8">
        <w:rPr>
          <w:sz w:val="28"/>
          <w:szCs w:val="28"/>
        </w:rPr>
        <w:t xml:space="preserve">Рисунок 5. Баллотировочный аппарат </w:t>
      </w:r>
      <w:proofErr w:type="spellStart"/>
      <w:r w:rsidRPr="006420B8">
        <w:rPr>
          <w:sz w:val="28"/>
          <w:szCs w:val="28"/>
        </w:rPr>
        <w:t>Тотвена</w:t>
      </w:r>
      <w:proofErr w:type="spellEnd"/>
      <w:r w:rsidR="00BA31D2" w:rsidRPr="006420B8">
        <w:rPr>
          <w:sz w:val="28"/>
          <w:szCs w:val="28"/>
        </w:rPr>
        <w:t>;</w:t>
      </w:r>
    </w:p>
    <w:p w:rsidR="00E36B6F" w:rsidRPr="006420B8" w:rsidRDefault="00E36B6F" w:rsidP="00652A90">
      <w:pPr>
        <w:pStyle w:val="a3"/>
        <w:numPr>
          <w:ilvl w:val="0"/>
          <w:numId w:val="29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6420B8">
        <w:rPr>
          <w:sz w:val="28"/>
          <w:szCs w:val="28"/>
        </w:rPr>
        <w:t>Рисунок 6. Форма избирательного бюллетеня при проведении голосования за кандидатов</w:t>
      </w:r>
      <w:r w:rsidR="00BA31D2" w:rsidRPr="006420B8">
        <w:rPr>
          <w:sz w:val="28"/>
          <w:szCs w:val="28"/>
        </w:rPr>
        <w:t>;</w:t>
      </w:r>
    </w:p>
    <w:p w:rsidR="00E36B6F" w:rsidRPr="006420B8" w:rsidRDefault="00E36B6F" w:rsidP="00652A90">
      <w:pPr>
        <w:pStyle w:val="a3"/>
        <w:numPr>
          <w:ilvl w:val="0"/>
          <w:numId w:val="29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6420B8">
        <w:rPr>
          <w:sz w:val="28"/>
          <w:szCs w:val="28"/>
        </w:rPr>
        <w:t>Рисунок 7. Герб Центральной избирательной комиссии Российской Федерации</w:t>
      </w:r>
      <w:r w:rsidR="007530C2">
        <w:rPr>
          <w:sz w:val="28"/>
          <w:szCs w:val="28"/>
        </w:rPr>
        <w:t xml:space="preserve"> </w:t>
      </w:r>
      <w:r w:rsidR="007530C2" w:rsidRPr="009257C5">
        <w:rPr>
          <w:b/>
          <w:color w:val="000000" w:themeColor="text1"/>
          <w:sz w:val="28"/>
          <w:szCs w:val="28"/>
        </w:rPr>
        <w:t>(Приложение 6)</w:t>
      </w:r>
      <w:r w:rsidRPr="009257C5">
        <w:rPr>
          <w:b/>
          <w:color w:val="000000" w:themeColor="text1"/>
          <w:sz w:val="28"/>
          <w:szCs w:val="28"/>
        </w:rPr>
        <w:t>.</w:t>
      </w:r>
    </w:p>
    <w:p w:rsidR="00736E2D" w:rsidRPr="00E40DF7" w:rsidRDefault="00BA31D2" w:rsidP="00652A90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color w:val="000000"/>
          <w:sz w:val="28"/>
          <w:szCs w:val="28"/>
        </w:rPr>
      </w:pPr>
      <w:proofErr w:type="spellStart"/>
      <w:r w:rsidRPr="00E40DF7">
        <w:rPr>
          <w:rStyle w:val="c16"/>
          <w:color w:val="000000"/>
          <w:sz w:val="28"/>
          <w:szCs w:val="28"/>
        </w:rPr>
        <w:t>Многоформатное</w:t>
      </w:r>
      <w:proofErr w:type="spellEnd"/>
      <w:r w:rsidRPr="00E40DF7">
        <w:rPr>
          <w:rStyle w:val="c16"/>
          <w:color w:val="000000"/>
          <w:sz w:val="28"/>
          <w:szCs w:val="28"/>
        </w:rPr>
        <w:t xml:space="preserve"> адаптированное издание «Право выбора» выполнено в рельефно-точечном</w:t>
      </w:r>
      <w:r w:rsidR="00736E2D" w:rsidRPr="00E40DF7">
        <w:rPr>
          <w:rStyle w:val="c16"/>
          <w:color w:val="000000"/>
          <w:sz w:val="28"/>
          <w:szCs w:val="28"/>
        </w:rPr>
        <w:t xml:space="preserve"> формате и содержит </w:t>
      </w:r>
      <w:r w:rsidR="00736E2D" w:rsidRPr="00E40DF7">
        <w:rPr>
          <w:rStyle w:val="c16"/>
          <w:color w:val="000000"/>
          <w:sz w:val="28"/>
          <w:szCs w:val="28"/>
          <w:lang w:val="en-US"/>
        </w:rPr>
        <w:t>QR</w:t>
      </w:r>
      <w:r w:rsidR="00736E2D" w:rsidRPr="00E40DF7">
        <w:rPr>
          <w:rStyle w:val="c16"/>
          <w:color w:val="000000"/>
          <w:sz w:val="28"/>
          <w:szCs w:val="28"/>
        </w:rPr>
        <w:t xml:space="preserve">-код со ссылкой на </w:t>
      </w:r>
      <w:proofErr w:type="spellStart"/>
      <w:r w:rsidR="00736E2D" w:rsidRPr="00E40DF7">
        <w:rPr>
          <w:rStyle w:val="c16"/>
          <w:color w:val="000000"/>
          <w:sz w:val="28"/>
          <w:szCs w:val="28"/>
        </w:rPr>
        <w:t>аудиоверсию</w:t>
      </w:r>
      <w:proofErr w:type="spellEnd"/>
      <w:r w:rsidR="00736E2D" w:rsidRPr="00E40DF7">
        <w:rPr>
          <w:rStyle w:val="c16"/>
          <w:color w:val="000000"/>
          <w:sz w:val="28"/>
          <w:szCs w:val="28"/>
        </w:rPr>
        <w:t xml:space="preserve"> сборника</w:t>
      </w:r>
      <w:r w:rsidR="00011713" w:rsidRPr="00E40DF7">
        <w:rPr>
          <w:rStyle w:val="c16"/>
          <w:color w:val="000000"/>
          <w:sz w:val="28"/>
          <w:szCs w:val="28"/>
        </w:rPr>
        <w:t xml:space="preserve">, </w:t>
      </w:r>
      <w:r w:rsidRPr="00E40DF7">
        <w:rPr>
          <w:rStyle w:val="c16"/>
          <w:color w:val="000000"/>
          <w:sz w:val="28"/>
          <w:szCs w:val="28"/>
        </w:rPr>
        <w:t xml:space="preserve">что делает его доступным для </w:t>
      </w:r>
      <w:r w:rsidR="00175DF5" w:rsidRPr="00E40DF7">
        <w:rPr>
          <w:rStyle w:val="c16"/>
          <w:color w:val="000000"/>
          <w:sz w:val="28"/>
          <w:szCs w:val="28"/>
        </w:rPr>
        <w:t xml:space="preserve">незрячих и слабовидящих </w:t>
      </w:r>
      <w:r w:rsidR="00736E2D" w:rsidRPr="00E40DF7">
        <w:rPr>
          <w:rStyle w:val="c16"/>
          <w:color w:val="000000"/>
          <w:sz w:val="28"/>
          <w:szCs w:val="28"/>
        </w:rPr>
        <w:t xml:space="preserve">пользователей </w:t>
      </w:r>
      <w:r w:rsidRPr="00E40DF7">
        <w:rPr>
          <w:rStyle w:val="c16"/>
          <w:color w:val="000000"/>
          <w:sz w:val="28"/>
          <w:szCs w:val="28"/>
        </w:rPr>
        <w:t>с разн</w:t>
      </w:r>
      <w:r w:rsidR="00736E2D" w:rsidRPr="00E40DF7">
        <w:rPr>
          <w:rStyle w:val="c16"/>
          <w:color w:val="000000"/>
          <w:sz w:val="28"/>
          <w:szCs w:val="28"/>
        </w:rPr>
        <w:t>ой степенью нарушения зрения и восприятия тактильной информации.</w:t>
      </w:r>
    </w:p>
    <w:p w:rsidR="00736E2D" w:rsidRPr="00E40DF7" w:rsidRDefault="000F06C0" w:rsidP="000F06C0">
      <w:pPr>
        <w:widowControl/>
        <w:autoSpaceDE/>
        <w:autoSpaceDN/>
        <w:adjustRightInd/>
        <w:spacing w:after="160" w:line="259" w:lineRule="auto"/>
        <w:rPr>
          <w:rStyle w:val="c16"/>
          <w:color w:val="000000"/>
          <w:sz w:val="28"/>
          <w:szCs w:val="28"/>
        </w:rPr>
      </w:pPr>
      <w:r>
        <w:rPr>
          <w:rStyle w:val="c16"/>
          <w:color w:val="000000"/>
          <w:sz w:val="28"/>
          <w:szCs w:val="28"/>
        </w:rPr>
        <w:br w:type="page"/>
      </w:r>
    </w:p>
    <w:p w:rsidR="00175DF5" w:rsidRPr="00E40DF7" w:rsidRDefault="00FB7FF7" w:rsidP="00E40DF7">
      <w:pPr>
        <w:pStyle w:val="c3"/>
        <w:shd w:val="clear" w:color="auto" w:fill="FFFFFF"/>
        <w:spacing w:before="0" w:beforeAutospacing="0" w:after="0" w:afterAutospacing="0" w:line="360" w:lineRule="auto"/>
        <w:jc w:val="center"/>
        <w:outlineLvl w:val="1"/>
        <w:rPr>
          <w:rStyle w:val="c2"/>
          <w:b/>
          <w:bCs/>
          <w:color w:val="000000"/>
          <w:sz w:val="28"/>
          <w:szCs w:val="28"/>
        </w:rPr>
      </w:pPr>
      <w:bookmarkStart w:id="10" w:name="_Toc209995703"/>
      <w:bookmarkStart w:id="11" w:name="_Toc211196119"/>
      <w:r w:rsidRPr="00E40DF7">
        <w:rPr>
          <w:rStyle w:val="c2"/>
          <w:b/>
          <w:bCs/>
          <w:color w:val="000000"/>
          <w:sz w:val="28"/>
          <w:szCs w:val="28"/>
        </w:rPr>
        <w:lastRenderedPageBreak/>
        <w:t>Адаптированная настольная игра «Время выбирать»</w:t>
      </w:r>
      <w:bookmarkEnd w:id="10"/>
      <w:bookmarkEnd w:id="11"/>
    </w:p>
    <w:p w:rsidR="00E40DF7" w:rsidRPr="00E40DF7" w:rsidRDefault="00652A90" w:rsidP="00E40DF7">
      <w:pPr>
        <w:spacing w:line="360" w:lineRule="auto"/>
        <w:ind w:firstLine="708"/>
        <w:jc w:val="both"/>
        <w:rPr>
          <w:rStyle w:val="c2"/>
          <w:bCs/>
          <w:color w:val="000000"/>
          <w:sz w:val="28"/>
          <w:szCs w:val="28"/>
        </w:rPr>
      </w:pPr>
      <w:r>
        <w:rPr>
          <w:rStyle w:val="c2"/>
          <w:bCs/>
          <w:color w:val="000000"/>
          <w:sz w:val="28"/>
          <w:szCs w:val="28"/>
        </w:rPr>
        <w:t>Р</w:t>
      </w:r>
      <w:r w:rsidR="00E40DF7" w:rsidRPr="00E40DF7">
        <w:rPr>
          <w:rStyle w:val="c2"/>
          <w:bCs/>
          <w:color w:val="000000"/>
          <w:sz w:val="28"/>
          <w:szCs w:val="28"/>
        </w:rPr>
        <w:t>азработана с учетом потребностей людей с ограниченными возможностями здоровья и направлена на закрепление знаний в вопросах избирательного права и избирательной системы.</w:t>
      </w:r>
    </w:p>
    <w:p w:rsidR="005C23A0" w:rsidRPr="00E40DF7" w:rsidRDefault="00C375F9" w:rsidP="00E40DF7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r w:rsidRPr="00E40DF7">
        <w:rPr>
          <w:rStyle w:val="c4"/>
          <w:color w:val="000000"/>
          <w:sz w:val="28"/>
          <w:szCs w:val="28"/>
        </w:rPr>
        <w:t xml:space="preserve">Игра может быть использована в качестве дидактического пособия </w:t>
      </w:r>
      <w:r w:rsidR="005C23A0" w:rsidRPr="00E40DF7">
        <w:rPr>
          <w:rStyle w:val="c4"/>
          <w:color w:val="000000"/>
          <w:sz w:val="28"/>
          <w:szCs w:val="28"/>
        </w:rPr>
        <w:t xml:space="preserve">на уроках </w:t>
      </w:r>
      <w:r w:rsidR="0082399C" w:rsidRPr="00E40DF7">
        <w:rPr>
          <w:rStyle w:val="c4"/>
          <w:color w:val="000000"/>
          <w:sz w:val="28"/>
          <w:szCs w:val="28"/>
        </w:rPr>
        <w:t xml:space="preserve">истории и </w:t>
      </w:r>
      <w:r w:rsidR="005C23A0" w:rsidRPr="00E40DF7">
        <w:rPr>
          <w:rStyle w:val="c4"/>
          <w:color w:val="000000"/>
          <w:sz w:val="28"/>
          <w:szCs w:val="28"/>
        </w:rPr>
        <w:t xml:space="preserve">обществознания или стать </w:t>
      </w:r>
      <w:r w:rsidR="00E40DF7" w:rsidRPr="00E40DF7">
        <w:rPr>
          <w:rStyle w:val="c4"/>
          <w:color w:val="000000"/>
          <w:sz w:val="28"/>
          <w:szCs w:val="28"/>
        </w:rPr>
        <w:t xml:space="preserve">основой проведения тематических библиотечных </w:t>
      </w:r>
      <w:r w:rsidR="005C23A0" w:rsidRPr="00E40DF7">
        <w:rPr>
          <w:rStyle w:val="c4"/>
          <w:color w:val="000000"/>
          <w:sz w:val="28"/>
          <w:szCs w:val="28"/>
        </w:rPr>
        <w:t>мероприятий, посвященных теме выборов.</w:t>
      </w:r>
    </w:p>
    <w:p w:rsidR="00FB7FF7" w:rsidRPr="00E40DF7" w:rsidRDefault="00FB7FF7" w:rsidP="00E40DF7">
      <w:pPr>
        <w:pStyle w:val="c6"/>
        <w:shd w:val="clear" w:color="auto" w:fill="FFFFFF"/>
        <w:spacing w:before="0" w:beforeAutospacing="0" w:after="0" w:afterAutospacing="0" w:line="360" w:lineRule="auto"/>
        <w:jc w:val="center"/>
        <w:rPr>
          <w:rStyle w:val="c16"/>
          <w:b/>
          <w:color w:val="000000"/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t>Описание</w:t>
      </w:r>
      <w:r w:rsidR="00ED35D7" w:rsidRPr="00E40DF7">
        <w:rPr>
          <w:rStyle w:val="c16"/>
          <w:b/>
          <w:color w:val="000000"/>
          <w:sz w:val="28"/>
          <w:szCs w:val="28"/>
        </w:rPr>
        <w:t xml:space="preserve"> игры</w:t>
      </w:r>
    </w:p>
    <w:p w:rsidR="00FB7FF7" w:rsidRPr="00E40DF7" w:rsidRDefault="00FB7FF7" w:rsidP="00E40DF7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rPr>
          <w:rStyle w:val="c16"/>
          <w:color w:val="000000"/>
          <w:sz w:val="28"/>
          <w:szCs w:val="28"/>
        </w:rPr>
      </w:pPr>
      <w:r w:rsidRPr="00E40DF7">
        <w:rPr>
          <w:rStyle w:val="c16"/>
          <w:color w:val="000000"/>
          <w:sz w:val="28"/>
          <w:szCs w:val="28"/>
        </w:rPr>
        <w:t>Количество игроков (команд): 2-4</w:t>
      </w:r>
    </w:p>
    <w:p w:rsidR="00FB7FF7" w:rsidRPr="00E40DF7" w:rsidRDefault="00FB7FF7" w:rsidP="00E40DF7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rPr>
          <w:rStyle w:val="c16"/>
          <w:color w:val="000000"/>
          <w:sz w:val="28"/>
          <w:szCs w:val="28"/>
        </w:rPr>
      </w:pPr>
      <w:r w:rsidRPr="00E40DF7">
        <w:rPr>
          <w:rStyle w:val="c16"/>
          <w:color w:val="000000"/>
          <w:sz w:val="28"/>
          <w:szCs w:val="28"/>
        </w:rPr>
        <w:t>Возрастное ограничение: 14+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E40DF7">
        <w:rPr>
          <w:b/>
          <w:sz w:val="28"/>
          <w:szCs w:val="28"/>
        </w:rPr>
        <w:t>Комплектация: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E40DF7">
        <w:rPr>
          <w:b/>
          <w:sz w:val="28"/>
          <w:szCs w:val="28"/>
        </w:rPr>
        <w:t>1. Игровое поле – 1 шт</w:t>
      </w:r>
      <w:r w:rsidR="00652A90">
        <w:rPr>
          <w:b/>
          <w:sz w:val="28"/>
          <w:szCs w:val="28"/>
        </w:rPr>
        <w:t>ука</w:t>
      </w:r>
    </w:p>
    <w:p w:rsidR="00FB7FF7" w:rsidRPr="00E40DF7" w:rsidRDefault="00652A90" w:rsidP="00E40DF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FB7FF7" w:rsidRPr="00E40DF7">
        <w:rPr>
          <w:sz w:val="28"/>
          <w:szCs w:val="28"/>
        </w:rPr>
        <w:t>остоит из четырех направляющих дорожек, которые скрепляются между собой соединительными замками. Каждая дорожка имеет ограничит</w:t>
      </w:r>
      <w:r w:rsidR="002A66B1" w:rsidRPr="00E40DF7">
        <w:rPr>
          <w:sz w:val="28"/>
          <w:szCs w:val="28"/>
        </w:rPr>
        <w:t xml:space="preserve">ельные бортики, между которыми в процессе игры </w:t>
      </w:r>
      <w:r w:rsidR="00FB7FF7" w:rsidRPr="00E40DF7">
        <w:rPr>
          <w:sz w:val="28"/>
          <w:szCs w:val="28"/>
        </w:rPr>
        <w:t xml:space="preserve">располагаются игровые блоки. Начало каждой дорожки обозначено стартовым блоком, промаркированным одним из следующих </w:t>
      </w:r>
      <w:r w:rsidR="005C23A0" w:rsidRPr="00E40DF7">
        <w:rPr>
          <w:sz w:val="28"/>
          <w:szCs w:val="28"/>
        </w:rPr>
        <w:t xml:space="preserve">рельефных </w:t>
      </w:r>
      <w:r w:rsidR="00FB7FF7" w:rsidRPr="00E40DF7">
        <w:rPr>
          <w:sz w:val="28"/>
          <w:szCs w:val="28"/>
        </w:rPr>
        <w:t>символов: круг, квадрат, треугольник, звездочка.</w:t>
      </w:r>
      <w:r w:rsidR="001524E3" w:rsidRPr="00E40DF7">
        <w:rPr>
          <w:sz w:val="28"/>
          <w:szCs w:val="28"/>
        </w:rPr>
        <w:t xml:space="preserve"> В конце каждой дорожки</w:t>
      </w:r>
      <w:r w:rsidR="006B52D3" w:rsidRPr="00E40DF7">
        <w:rPr>
          <w:sz w:val="28"/>
          <w:szCs w:val="28"/>
        </w:rPr>
        <w:t xml:space="preserve"> белой рельефной чертой обозначен «финиш».</w:t>
      </w:r>
    </w:p>
    <w:p w:rsidR="00FB7FF7" w:rsidRPr="00652A90" w:rsidRDefault="00FB7FF7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652A90">
        <w:rPr>
          <w:i/>
          <w:sz w:val="28"/>
          <w:szCs w:val="28"/>
        </w:rPr>
        <w:t>Примечание:</w:t>
      </w:r>
      <w:r w:rsidRPr="00E40DF7">
        <w:rPr>
          <w:b/>
          <w:sz w:val="28"/>
          <w:szCs w:val="28"/>
        </w:rPr>
        <w:t xml:space="preserve"> </w:t>
      </w:r>
      <w:r w:rsidRPr="00652A90">
        <w:rPr>
          <w:sz w:val="28"/>
          <w:szCs w:val="28"/>
        </w:rPr>
        <w:t>количество направляющих дорожек устанавливается в зависимости от количества игроков (команд).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E40DF7">
        <w:rPr>
          <w:b/>
          <w:sz w:val="28"/>
          <w:szCs w:val="28"/>
        </w:rPr>
        <w:t>2. Игровые блоки – 40 шт</w:t>
      </w:r>
      <w:r w:rsidR="00652A90">
        <w:rPr>
          <w:b/>
          <w:sz w:val="28"/>
          <w:szCs w:val="28"/>
        </w:rPr>
        <w:t>ук</w:t>
      </w:r>
      <w:r w:rsidRPr="00E40DF7">
        <w:rPr>
          <w:b/>
          <w:sz w:val="28"/>
          <w:szCs w:val="28"/>
        </w:rPr>
        <w:t>, из них:</w:t>
      </w:r>
    </w:p>
    <w:p w:rsidR="00FB7FF7" w:rsidRPr="00E40DF7" w:rsidRDefault="00FB7FF7" w:rsidP="00A764DB">
      <w:pPr>
        <w:pStyle w:val="a3"/>
        <w:widowControl/>
        <w:numPr>
          <w:ilvl w:val="0"/>
          <w:numId w:val="10"/>
        </w:numPr>
        <w:autoSpaceDE/>
        <w:autoSpaceDN/>
        <w:adjustRightInd/>
        <w:spacing w:line="360" w:lineRule="auto"/>
        <w:ind w:left="709" w:firstLine="0"/>
        <w:rPr>
          <w:sz w:val="28"/>
          <w:szCs w:val="28"/>
        </w:rPr>
      </w:pPr>
      <w:r w:rsidRPr="00E40DF7">
        <w:rPr>
          <w:sz w:val="28"/>
          <w:szCs w:val="28"/>
        </w:rPr>
        <w:t>промаркированные</w:t>
      </w:r>
      <w:r w:rsidR="009700A6" w:rsidRPr="00E40DF7">
        <w:rPr>
          <w:sz w:val="28"/>
          <w:szCs w:val="28"/>
        </w:rPr>
        <w:t xml:space="preserve"> </w:t>
      </w:r>
      <w:r w:rsidRPr="00E40DF7">
        <w:rPr>
          <w:sz w:val="28"/>
          <w:szCs w:val="28"/>
        </w:rPr>
        <w:t xml:space="preserve">символом «круг» </w:t>
      </w:r>
      <w:r w:rsidR="00652A90">
        <w:rPr>
          <w:sz w:val="28"/>
          <w:szCs w:val="28"/>
        </w:rPr>
        <w:t>–</w:t>
      </w:r>
      <w:r w:rsidRPr="00E40DF7">
        <w:rPr>
          <w:sz w:val="28"/>
          <w:szCs w:val="28"/>
        </w:rPr>
        <w:t xml:space="preserve"> </w:t>
      </w:r>
      <w:bookmarkStart w:id="12" w:name="_Hlk219733327"/>
      <w:r w:rsidRPr="00E40DF7">
        <w:rPr>
          <w:sz w:val="28"/>
          <w:szCs w:val="28"/>
        </w:rPr>
        <w:t>10 шт</w:t>
      </w:r>
      <w:r w:rsidR="00652A90">
        <w:rPr>
          <w:sz w:val="28"/>
          <w:szCs w:val="28"/>
        </w:rPr>
        <w:t>ук</w:t>
      </w:r>
      <w:bookmarkEnd w:id="12"/>
      <w:r w:rsidRPr="00E40DF7">
        <w:rPr>
          <w:sz w:val="28"/>
          <w:szCs w:val="28"/>
        </w:rPr>
        <w:t>.</w:t>
      </w:r>
    </w:p>
    <w:p w:rsidR="00FB7FF7" w:rsidRPr="00E40DF7" w:rsidRDefault="00FB7FF7" w:rsidP="00A764DB">
      <w:pPr>
        <w:pStyle w:val="a3"/>
        <w:widowControl/>
        <w:numPr>
          <w:ilvl w:val="0"/>
          <w:numId w:val="10"/>
        </w:numPr>
        <w:autoSpaceDE/>
        <w:autoSpaceDN/>
        <w:adjustRightInd/>
        <w:spacing w:line="360" w:lineRule="auto"/>
        <w:ind w:left="709" w:firstLine="0"/>
        <w:rPr>
          <w:sz w:val="28"/>
          <w:szCs w:val="28"/>
        </w:rPr>
      </w:pPr>
      <w:r w:rsidRPr="00E40DF7">
        <w:rPr>
          <w:sz w:val="28"/>
          <w:szCs w:val="28"/>
        </w:rPr>
        <w:t xml:space="preserve">промаркированные символом «квадрат» </w:t>
      </w:r>
      <w:r w:rsidR="00652A90">
        <w:rPr>
          <w:sz w:val="28"/>
          <w:szCs w:val="28"/>
        </w:rPr>
        <w:t>–</w:t>
      </w:r>
      <w:r w:rsidRPr="00E40DF7">
        <w:rPr>
          <w:sz w:val="28"/>
          <w:szCs w:val="28"/>
        </w:rPr>
        <w:t xml:space="preserve"> </w:t>
      </w:r>
      <w:r w:rsidR="00A764DB" w:rsidRPr="00E40DF7">
        <w:rPr>
          <w:sz w:val="28"/>
          <w:szCs w:val="28"/>
        </w:rPr>
        <w:t>10 шт</w:t>
      </w:r>
      <w:r w:rsidR="00A764DB">
        <w:rPr>
          <w:sz w:val="28"/>
          <w:szCs w:val="28"/>
        </w:rPr>
        <w:t>ук;</w:t>
      </w:r>
    </w:p>
    <w:p w:rsidR="00FB7FF7" w:rsidRPr="00E40DF7" w:rsidRDefault="00FB7FF7" w:rsidP="00A764DB">
      <w:pPr>
        <w:pStyle w:val="a3"/>
        <w:widowControl/>
        <w:numPr>
          <w:ilvl w:val="0"/>
          <w:numId w:val="10"/>
        </w:numPr>
        <w:autoSpaceDE/>
        <w:autoSpaceDN/>
        <w:adjustRightInd/>
        <w:spacing w:line="360" w:lineRule="auto"/>
        <w:ind w:left="709" w:firstLine="0"/>
        <w:rPr>
          <w:sz w:val="28"/>
          <w:szCs w:val="28"/>
        </w:rPr>
      </w:pPr>
      <w:r w:rsidRPr="00E40DF7">
        <w:rPr>
          <w:sz w:val="28"/>
          <w:szCs w:val="28"/>
        </w:rPr>
        <w:t xml:space="preserve">промаркированные символом «треугольник» </w:t>
      </w:r>
      <w:r w:rsidR="00652A90">
        <w:rPr>
          <w:sz w:val="28"/>
          <w:szCs w:val="28"/>
        </w:rPr>
        <w:t>–</w:t>
      </w:r>
      <w:r w:rsidRPr="00E40DF7">
        <w:rPr>
          <w:sz w:val="28"/>
          <w:szCs w:val="28"/>
        </w:rPr>
        <w:t xml:space="preserve"> 10</w:t>
      </w:r>
      <w:r w:rsidR="00A764DB">
        <w:rPr>
          <w:sz w:val="28"/>
          <w:szCs w:val="28"/>
        </w:rPr>
        <w:t xml:space="preserve"> </w:t>
      </w:r>
      <w:r w:rsidR="00A764DB" w:rsidRPr="00E40DF7">
        <w:rPr>
          <w:sz w:val="28"/>
          <w:szCs w:val="28"/>
        </w:rPr>
        <w:t>шт</w:t>
      </w:r>
      <w:r w:rsidR="00A764DB">
        <w:rPr>
          <w:sz w:val="28"/>
          <w:szCs w:val="28"/>
        </w:rPr>
        <w:t>ук;</w:t>
      </w:r>
    </w:p>
    <w:p w:rsidR="00FB7FF7" w:rsidRPr="00E40DF7" w:rsidRDefault="00FB7FF7" w:rsidP="00A764DB">
      <w:pPr>
        <w:pStyle w:val="a3"/>
        <w:widowControl/>
        <w:numPr>
          <w:ilvl w:val="0"/>
          <w:numId w:val="10"/>
        </w:numPr>
        <w:autoSpaceDE/>
        <w:autoSpaceDN/>
        <w:adjustRightInd/>
        <w:spacing w:line="360" w:lineRule="auto"/>
        <w:ind w:left="709" w:firstLine="0"/>
        <w:rPr>
          <w:sz w:val="28"/>
          <w:szCs w:val="28"/>
        </w:rPr>
      </w:pPr>
      <w:r w:rsidRPr="00E40DF7">
        <w:rPr>
          <w:sz w:val="28"/>
          <w:szCs w:val="28"/>
        </w:rPr>
        <w:t>промаркированные</w:t>
      </w:r>
      <w:r w:rsidR="009700A6" w:rsidRPr="00E40DF7">
        <w:rPr>
          <w:sz w:val="28"/>
          <w:szCs w:val="28"/>
        </w:rPr>
        <w:t xml:space="preserve"> </w:t>
      </w:r>
      <w:r w:rsidRPr="00E40DF7">
        <w:rPr>
          <w:sz w:val="28"/>
          <w:szCs w:val="28"/>
        </w:rPr>
        <w:t xml:space="preserve">символом «звездочка» </w:t>
      </w:r>
      <w:r w:rsidR="00A764DB">
        <w:rPr>
          <w:sz w:val="28"/>
          <w:szCs w:val="28"/>
        </w:rPr>
        <w:t>–</w:t>
      </w:r>
      <w:r w:rsidRPr="00E40DF7">
        <w:rPr>
          <w:sz w:val="28"/>
          <w:szCs w:val="28"/>
        </w:rPr>
        <w:t xml:space="preserve"> </w:t>
      </w:r>
      <w:r w:rsidR="00A764DB" w:rsidRPr="00E40DF7">
        <w:rPr>
          <w:sz w:val="28"/>
          <w:szCs w:val="28"/>
        </w:rPr>
        <w:t>10 шт</w:t>
      </w:r>
      <w:r w:rsidR="00A764DB">
        <w:rPr>
          <w:sz w:val="28"/>
          <w:szCs w:val="28"/>
        </w:rPr>
        <w:t>ук.</w:t>
      </w:r>
    </w:p>
    <w:p w:rsidR="00FB7FF7" w:rsidRPr="00E40DF7" w:rsidRDefault="00CB09FA" w:rsidP="00E40DF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FB7FF7" w:rsidRPr="00E40DF7">
        <w:rPr>
          <w:sz w:val="28"/>
          <w:szCs w:val="28"/>
        </w:rPr>
        <w:t>локи представляют собой квадраты с прорезями для направляющих стрелок: с одной стороны – прорезь для наконечника, с противоположной – для хвостовика.</w:t>
      </w:r>
      <w:r w:rsidR="00A764DB">
        <w:rPr>
          <w:sz w:val="28"/>
          <w:szCs w:val="28"/>
        </w:rPr>
        <w:t xml:space="preserve"> </w:t>
      </w:r>
      <w:r w:rsidR="009700A6" w:rsidRPr="00E40DF7">
        <w:rPr>
          <w:sz w:val="28"/>
          <w:szCs w:val="28"/>
        </w:rPr>
        <w:t xml:space="preserve">Каждый комплект блоков промаркирован рельефными символами (круг, квадрат, треугольник, звездочка), соответствующими </w:t>
      </w:r>
      <w:r w:rsidR="009700A6" w:rsidRPr="00E40DF7">
        <w:rPr>
          <w:sz w:val="28"/>
          <w:szCs w:val="28"/>
        </w:rPr>
        <w:lastRenderedPageBreak/>
        <w:t>стартовым блокам направляющих дорожек игрового поля.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A764DB">
        <w:rPr>
          <w:sz w:val="28"/>
          <w:szCs w:val="28"/>
        </w:rPr>
        <w:t>Примечание:</w:t>
      </w:r>
      <w:r w:rsidRPr="00E40DF7">
        <w:rPr>
          <w:b/>
          <w:sz w:val="28"/>
          <w:szCs w:val="28"/>
        </w:rPr>
        <w:t xml:space="preserve"> </w:t>
      </w:r>
      <w:r w:rsidRPr="00A764DB">
        <w:rPr>
          <w:sz w:val="28"/>
          <w:szCs w:val="28"/>
        </w:rPr>
        <w:t>каждый игрок (команда) в процессе игры использует свой комплект игровых блоков.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E40DF7">
        <w:rPr>
          <w:b/>
          <w:sz w:val="28"/>
          <w:szCs w:val="28"/>
        </w:rPr>
        <w:t>3. Направляющие стрелки, определяющие ход игры – 63 шт</w:t>
      </w:r>
      <w:r w:rsidR="00A764DB">
        <w:rPr>
          <w:b/>
          <w:sz w:val="28"/>
          <w:szCs w:val="28"/>
        </w:rPr>
        <w:t>уки</w:t>
      </w:r>
      <w:r w:rsidRPr="00E40DF7">
        <w:rPr>
          <w:b/>
          <w:sz w:val="28"/>
          <w:szCs w:val="28"/>
        </w:rPr>
        <w:t>, из них:</w:t>
      </w:r>
    </w:p>
    <w:p w:rsidR="00FB7FF7" w:rsidRPr="00E40DF7" w:rsidRDefault="00FB7FF7" w:rsidP="00CB09FA">
      <w:pPr>
        <w:pStyle w:val="a3"/>
        <w:widowControl/>
        <w:numPr>
          <w:ilvl w:val="0"/>
          <w:numId w:val="11"/>
        </w:numPr>
        <w:autoSpaceDE/>
        <w:autoSpaceDN/>
        <w:adjustRightInd/>
        <w:spacing w:line="360" w:lineRule="auto"/>
        <w:ind w:left="567" w:firstLine="142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с одной точкой – 21 шт</w:t>
      </w:r>
      <w:r w:rsidR="00A764DB">
        <w:rPr>
          <w:sz w:val="28"/>
          <w:szCs w:val="28"/>
        </w:rPr>
        <w:t>ука;</w:t>
      </w:r>
    </w:p>
    <w:p w:rsidR="00FB7FF7" w:rsidRPr="00E40DF7" w:rsidRDefault="00FB7FF7" w:rsidP="00CB09FA">
      <w:pPr>
        <w:pStyle w:val="a3"/>
        <w:widowControl/>
        <w:numPr>
          <w:ilvl w:val="0"/>
          <w:numId w:val="11"/>
        </w:numPr>
        <w:autoSpaceDE/>
        <w:autoSpaceDN/>
        <w:adjustRightInd/>
        <w:spacing w:line="360" w:lineRule="auto"/>
        <w:ind w:left="567" w:firstLine="142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с двумя точками – 21 шт</w:t>
      </w:r>
      <w:r w:rsidR="00A764DB">
        <w:rPr>
          <w:sz w:val="28"/>
          <w:szCs w:val="28"/>
        </w:rPr>
        <w:t>ука;</w:t>
      </w:r>
    </w:p>
    <w:p w:rsidR="00FB7FF7" w:rsidRPr="00E40DF7" w:rsidRDefault="00FB7FF7" w:rsidP="00CB09FA">
      <w:pPr>
        <w:pStyle w:val="a3"/>
        <w:widowControl/>
        <w:numPr>
          <w:ilvl w:val="0"/>
          <w:numId w:val="11"/>
        </w:numPr>
        <w:autoSpaceDE/>
        <w:autoSpaceDN/>
        <w:adjustRightInd/>
        <w:spacing w:line="360" w:lineRule="auto"/>
        <w:ind w:left="567" w:firstLine="142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с тремя точками – 21 шт</w:t>
      </w:r>
      <w:r w:rsidR="00A764DB">
        <w:rPr>
          <w:sz w:val="28"/>
          <w:szCs w:val="28"/>
        </w:rPr>
        <w:t>ука</w:t>
      </w:r>
      <w:r w:rsidRPr="00E40DF7">
        <w:rPr>
          <w:sz w:val="28"/>
          <w:szCs w:val="28"/>
        </w:rPr>
        <w:t>.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 xml:space="preserve">Направляющие стрелки имеют разную длину и промаркированы </w:t>
      </w:r>
      <w:r w:rsidR="009700A6" w:rsidRPr="00E40DF7">
        <w:rPr>
          <w:sz w:val="28"/>
          <w:szCs w:val="28"/>
        </w:rPr>
        <w:t xml:space="preserve">рельефными </w:t>
      </w:r>
      <w:r w:rsidRPr="00E40DF7">
        <w:rPr>
          <w:sz w:val="28"/>
          <w:szCs w:val="28"/>
        </w:rPr>
        <w:t>точками от 1 до 3. Использование той или иной стрелки в ходе игры зависит от сложности вопроса, на который отвечает игрок/команда:</w:t>
      </w:r>
    </w:p>
    <w:p w:rsidR="00FB7FF7" w:rsidRPr="00E40DF7" w:rsidRDefault="00FB7FF7" w:rsidP="00CB09FA">
      <w:pPr>
        <w:pStyle w:val="a3"/>
        <w:widowControl/>
        <w:numPr>
          <w:ilvl w:val="0"/>
          <w:numId w:val="12"/>
        </w:numPr>
        <w:autoSpaceDE/>
        <w:autoSpaceDN/>
        <w:adjustRightInd/>
        <w:spacing w:line="360" w:lineRule="auto"/>
        <w:ind w:left="567" w:firstLine="142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с одной точкой – простой вопрос;</w:t>
      </w:r>
    </w:p>
    <w:p w:rsidR="00FB7FF7" w:rsidRPr="00E40DF7" w:rsidRDefault="00FB7FF7" w:rsidP="00CB09FA">
      <w:pPr>
        <w:pStyle w:val="a3"/>
        <w:widowControl/>
        <w:numPr>
          <w:ilvl w:val="0"/>
          <w:numId w:val="12"/>
        </w:numPr>
        <w:autoSpaceDE/>
        <w:autoSpaceDN/>
        <w:adjustRightInd/>
        <w:spacing w:line="360" w:lineRule="auto"/>
        <w:ind w:left="567" w:firstLine="142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с двумя точками – вопрос средней сложности;</w:t>
      </w:r>
    </w:p>
    <w:p w:rsidR="00FB7FF7" w:rsidRPr="00E40DF7" w:rsidRDefault="00FB7FF7" w:rsidP="00CB09FA">
      <w:pPr>
        <w:pStyle w:val="a3"/>
        <w:widowControl/>
        <w:numPr>
          <w:ilvl w:val="0"/>
          <w:numId w:val="12"/>
        </w:numPr>
        <w:autoSpaceDE/>
        <w:autoSpaceDN/>
        <w:adjustRightInd/>
        <w:spacing w:line="360" w:lineRule="auto"/>
        <w:ind w:left="567" w:firstLine="142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с тремя точками – сложный вопрос.</w:t>
      </w:r>
    </w:p>
    <w:p w:rsidR="00FB7FF7" w:rsidRPr="00A764DB" w:rsidRDefault="00FB7FF7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A764DB">
        <w:rPr>
          <w:i/>
          <w:sz w:val="28"/>
          <w:szCs w:val="28"/>
        </w:rPr>
        <w:t>Примечание:</w:t>
      </w:r>
      <w:r w:rsidRPr="00E40DF7">
        <w:rPr>
          <w:b/>
          <w:sz w:val="28"/>
          <w:szCs w:val="28"/>
        </w:rPr>
        <w:t xml:space="preserve"> </w:t>
      </w:r>
      <w:r w:rsidRPr="00A764DB">
        <w:rPr>
          <w:sz w:val="28"/>
          <w:szCs w:val="28"/>
        </w:rPr>
        <w:t xml:space="preserve">сложность вопроса обозначена в верхнем левом углу игровой карточки. 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E40DF7">
        <w:rPr>
          <w:b/>
          <w:sz w:val="28"/>
          <w:szCs w:val="28"/>
        </w:rPr>
        <w:t>4. Игровые карточки, продублированные шрифтом Брайля – 56 шт</w:t>
      </w:r>
      <w:r w:rsidR="00A764DB">
        <w:rPr>
          <w:b/>
          <w:sz w:val="28"/>
          <w:szCs w:val="28"/>
        </w:rPr>
        <w:t>ук,</w:t>
      </w:r>
      <w:r w:rsidRPr="00E40DF7">
        <w:rPr>
          <w:b/>
          <w:sz w:val="28"/>
          <w:szCs w:val="28"/>
        </w:rPr>
        <w:t xml:space="preserve"> из них:</w:t>
      </w:r>
    </w:p>
    <w:p w:rsidR="009174AB" w:rsidRDefault="00FB7FF7" w:rsidP="009174AB">
      <w:pPr>
        <w:pStyle w:val="a3"/>
        <w:widowControl/>
        <w:numPr>
          <w:ilvl w:val="0"/>
          <w:numId w:val="13"/>
        </w:numPr>
        <w:autoSpaceDE/>
        <w:autoSpaceDN/>
        <w:adjustRightInd/>
        <w:spacing w:line="360" w:lineRule="auto"/>
        <w:ind w:left="0" w:firstLine="709"/>
        <w:jc w:val="both"/>
        <w:rPr>
          <w:sz w:val="28"/>
          <w:szCs w:val="28"/>
        </w:rPr>
      </w:pPr>
      <w:r w:rsidRPr="009174AB">
        <w:rPr>
          <w:sz w:val="28"/>
          <w:szCs w:val="28"/>
        </w:rPr>
        <w:t>карточки с вопросами – 50 шт</w:t>
      </w:r>
      <w:r w:rsidR="00A764DB" w:rsidRPr="009174AB">
        <w:rPr>
          <w:sz w:val="28"/>
          <w:szCs w:val="28"/>
        </w:rPr>
        <w:t>ук;</w:t>
      </w:r>
    </w:p>
    <w:p w:rsidR="00FB7FF7" w:rsidRPr="009174AB" w:rsidRDefault="00FB7FF7" w:rsidP="009174AB">
      <w:pPr>
        <w:pStyle w:val="a3"/>
        <w:widowControl/>
        <w:numPr>
          <w:ilvl w:val="0"/>
          <w:numId w:val="13"/>
        </w:numPr>
        <w:autoSpaceDE/>
        <w:autoSpaceDN/>
        <w:adjustRightInd/>
        <w:spacing w:line="360" w:lineRule="auto"/>
        <w:ind w:left="0" w:firstLine="709"/>
        <w:jc w:val="both"/>
        <w:rPr>
          <w:sz w:val="28"/>
          <w:szCs w:val="28"/>
        </w:rPr>
      </w:pPr>
      <w:r w:rsidRPr="009174AB">
        <w:rPr>
          <w:sz w:val="28"/>
          <w:szCs w:val="28"/>
        </w:rPr>
        <w:t>дополнительные карточки «Пропуск хода. Ход переходит другому игроку» – 3 шт</w:t>
      </w:r>
      <w:r w:rsidR="00A764DB" w:rsidRPr="009174AB">
        <w:rPr>
          <w:sz w:val="28"/>
          <w:szCs w:val="28"/>
        </w:rPr>
        <w:t>уки;</w:t>
      </w:r>
    </w:p>
    <w:p w:rsidR="00FB7FF7" w:rsidRPr="00E40DF7" w:rsidRDefault="00FB7FF7" w:rsidP="009174AB">
      <w:pPr>
        <w:pStyle w:val="a3"/>
        <w:widowControl/>
        <w:numPr>
          <w:ilvl w:val="0"/>
          <w:numId w:val="13"/>
        </w:numPr>
        <w:autoSpaceDE/>
        <w:autoSpaceDN/>
        <w:adjustRightInd/>
        <w:spacing w:line="360" w:lineRule="auto"/>
        <w:ind w:left="426" w:firstLine="283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дополнительные карточки «Шаг назад» – 3 шт</w:t>
      </w:r>
      <w:r w:rsidR="00A764DB">
        <w:rPr>
          <w:sz w:val="28"/>
          <w:szCs w:val="28"/>
        </w:rPr>
        <w:t>уки.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Игровые карточки с вопросами делятся на три категории сложности: простые, средние, сложные.</w:t>
      </w:r>
      <w:r w:rsidR="009054D0" w:rsidRPr="00E40DF7">
        <w:rPr>
          <w:sz w:val="28"/>
          <w:szCs w:val="28"/>
        </w:rPr>
        <w:t xml:space="preserve"> </w:t>
      </w:r>
      <w:r w:rsidRPr="00E40DF7">
        <w:rPr>
          <w:sz w:val="28"/>
          <w:szCs w:val="28"/>
        </w:rPr>
        <w:t>Сложность вопроса определяется числами от 1 до 3, которые расположены в левом верхнем углу игровой карточки</w:t>
      </w:r>
      <w:r w:rsidR="009054D0" w:rsidRPr="00E40DF7">
        <w:rPr>
          <w:sz w:val="28"/>
          <w:szCs w:val="28"/>
        </w:rPr>
        <w:t>:</w:t>
      </w:r>
    </w:p>
    <w:p w:rsidR="009054D0" w:rsidRPr="00E40DF7" w:rsidRDefault="009054D0" w:rsidP="009174AB">
      <w:pPr>
        <w:pStyle w:val="a3"/>
        <w:widowControl/>
        <w:numPr>
          <w:ilvl w:val="0"/>
          <w:numId w:val="12"/>
        </w:numPr>
        <w:autoSpaceDE/>
        <w:autoSpaceDN/>
        <w:adjustRightInd/>
        <w:spacing w:line="360" w:lineRule="auto"/>
        <w:ind w:left="426" w:firstLine="283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1 – простой вопрос;</w:t>
      </w:r>
    </w:p>
    <w:p w:rsidR="009054D0" w:rsidRPr="00E40DF7" w:rsidRDefault="009054D0" w:rsidP="009174AB">
      <w:pPr>
        <w:pStyle w:val="a3"/>
        <w:widowControl/>
        <w:numPr>
          <w:ilvl w:val="0"/>
          <w:numId w:val="12"/>
        </w:numPr>
        <w:autoSpaceDE/>
        <w:autoSpaceDN/>
        <w:adjustRightInd/>
        <w:spacing w:line="360" w:lineRule="auto"/>
        <w:ind w:left="426" w:firstLine="283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2 – вопрос средней сложности;</w:t>
      </w:r>
    </w:p>
    <w:p w:rsidR="009054D0" w:rsidRPr="00E40DF7" w:rsidRDefault="009054D0" w:rsidP="009174AB">
      <w:pPr>
        <w:pStyle w:val="a3"/>
        <w:widowControl/>
        <w:numPr>
          <w:ilvl w:val="0"/>
          <w:numId w:val="12"/>
        </w:numPr>
        <w:autoSpaceDE/>
        <w:autoSpaceDN/>
        <w:adjustRightInd/>
        <w:spacing w:line="360" w:lineRule="auto"/>
        <w:ind w:left="426" w:firstLine="283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3 – сложный вопрос.</w:t>
      </w:r>
    </w:p>
    <w:p w:rsidR="00353A38" w:rsidRPr="00E40DF7" w:rsidRDefault="00353A38" w:rsidP="00E40DF7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E40DF7">
        <w:rPr>
          <w:b/>
          <w:sz w:val="28"/>
          <w:szCs w:val="28"/>
        </w:rPr>
        <w:t>5. Брошюра «</w:t>
      </w:r>
      <w:r w:rsidR="00DA6493" w:rsidRPr="00E40DF7">
        <w:rPr>
          <w:b/>
          <w:sz w:val="28"/>
          <w:szCs w:val="28"/>
        </w:rPr>
        <w:t>Время выбирать</w:t>
      </w:r>
      <w:r w:rsidR="00C95086" w:rsidRPr="00E40DF7">
        <w:rPr>
          <w:b/>
          <w:sz w:val="28"/>
          <w:szCs w:val="28"/>
        </w:rPr>
        <w:t>:</w:t>
      </w:r>
      <w:r w:rsidR="00C95086" w:rsidRPr="00E40DF7">
        <w:rPr>
          <w:rStyle w:val="c2"/>
          <w:b/>
          <w:bCs/>
          <w:color w:val="000000"/>
          <w:sz w:val="28"/>
          <w:szCs w:val="28"/>
        </w:rPr>
        <w:t xml:space="preserve"> адаптированная настольная игра для людей с нарушением зрения</w:t>
      </w:r>
      <w:r w:rsidR="00DA6493" w:rsidRPr="00E40DF7">
        <w:rPr>
          <w:b/>
          <w:sz w:val="28"/>
          <w:szCs w:val="28"/>
        </w:rPr>
        <w:t xml:space="preserve">» </w:t>
      </w:r>
      <w:r w:rsidRPr="00E40DF7">
        <w:rPr>
          <w:b/>
          <w:sz w:val="28"/>
          <w:szCs w:val="28"/>
        </w:rPr>
        <w:t>– 1 шт</w:t>
      </w:r>
      <w:r w:rsidR="00A764DB">
        <w:rPr>
          <w:b/>
          <w:sz w:val="28"/>
          <w:szCs w:val="28"/>
        </w:rPr>
        <w:t>ука</w:t>
      </w:r>
      <w:r w:rsidRPr="00E40DF7">
        <w:rPr>
          <w:b/>
          <w:sz w:val="28"/>
          <w:szCs w:val="28"/>
        </w:rPr>
        <w:t>.</w:t>
      </w:r>
    </w:p>
    <w:p w:rsidR="00FB7FF7" w:rsidRDefault="00C95086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lastRenderedPageBreak/>
        <w:t>Брошюра содержит информацию о комплектации игры и основных ее элементах, подробное описание подготовки</w:t>
      </w:r>
      <w:r w:rsidR="00FC5045" w:rsidRPr="00E40DF7">
        <w:rPr>
          <w:sz w:val="28"/>
          <w:szCs w:val="28"/>
        </w:rPr>
        <w:t xml:space="preserve"> к игре, ее хода и завершения.</w:t>
      </w:r>
      <w:r w:rsidR="00A764DB">
        <w:rPr>
          <w:sz w:val="28"/>
          <w:szCs w:val="28"/>
        </w:rPr>
        <w:t xml:space="preserve"> </w:t>
      </w:r>
      <w:r w:rsidR="00254B95">
        <w:rPr>
          <w:sz w:val="28"/>
          <w:szCs w:val="28"/>
        </w:rPr>
        <w:t>В</w:t>
      </w:r>
      <w:r w:rsidR="00FC5045" w:rsidRPr="00E40DF7">
        <w:rPr>
          <w:sz w:val="28"/>
          <w:szCs w:val="28"/>
        </w:rPr>
        <w:t xml:space="preserve"> </w:t>
      </w:r>
      <w:r w:rsidR="00A764DB">
        <w:rPr>
          <w:sz w:val="28"/>
          <w:szCs w:val="28"/>
        </w:rPr>
        <w:t>ней</w:t>
      </w:r>
      <w:r w:rsidR="00FC5045" w:rsidRPr="00E40DF7">
        <w:rPr>
          <w:sz w:val="28"/>
          <w:szCs w:val="28"/>
        </w:rPr>
        <w:t xml:space="preserve"> </w:t>
      </w:r>
      <w:r w:rsidR="007A2D9A" w:rsidRPr="00E40DF7">
        <w:rPr>
          <w:sz w:val="28"/>
          <w:szCs w:val="28"/>
        </w:rPr>
        <w:t>даны ответы на вопросы игровых карточек для самопроверки.</w:t>
      </w:r>
      <w:r w:rsidR="00A764DB">
        <w:rPr>
          <w:sz w:val="28"/>
          <w:szCs w:val="28"/>
        </w:rPr>
        <w:t xml:space="preserve"> Вы</w:t>
      </w:r>
      <w:r w:rsidR="007A2D9A" w:rsidRPr="00E40DF7">
        <w:rPr>
          <w:sz w:val="28"/>
          <w:szCs w:val="28"/>
        </w:rPr>
        <w:t xml:space="preserve">полнена в рельефно-точечном и </w:t>
      </w:r>
      <w:proofErr w:type="spellStart"/>
      <w:r w:rsidR="007A2D9A" w:rsidRPr="00E40DF7">
        <w:rPr>
          <w:sz w:val="28"/>
          <w:szCs w:val="28"/>
        </w:rPr>
        <w:t>крупношрифтовом</w:t>
      </w:r>
      <w:proofErr w:type="spellEnd"/>
      <w:r w:rsidR="007A2D9A" w:rsidRPr="00E40DF7">
        <w:rPr>
          <w:sz w:val="28"/>
          <w:szCs w:val="28"/>
        </w:rPr>
        <w:t xml:space="preserve"> форматах.</w:t>
      </w:r>
    </w:p>
    <w:p w:rsidR="000F06C0" w:rsidRDefault="009257C5" w:rsidP="000F06C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Ознакомительный видеоролик «Элементы игры» – </w:t>
      </w:r>
      <w:hyperlink r:id="rId9" w:history="1">
        <w:r w:rsidRPr="00361724">
          <w:rPr>
            <w:rStyle w:val="a6"/>
            <w:b/>
            <w:sz w:val="28"/>
            <w:szCs w:val="28"/>
          </w:rPr>
          <w:t>см. Архив</w:t>
        </w:r>
      </w:hyperlink>
      <w:bookmarkStart w:id="13" w:name="_GoBack"/>
      <w:bookmarkEnd w:id="13"/>
      <w:r>
        <w:rPr>
          <w:sz w:val="28"/>
          <w:szCs w:val="28"/>
        </w:rPr>
        <w:t xml:space="preserve"> </w:t>
      </w:r>
    </w:p>
    <w:p w:rsidR="000F06C0" w:rsidRPr="009257C5" w:rsidRDefault="000F06C0" w:rsidP="000F06C0">
      <w:pPr>
        <w:widowControl/>
        <w:autoSpaceDE/>
        <w:autoSpaceDN/>
        <w:adjustRightInd/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FB7FF7" w:rsidRPr="00E40DF7" w:rsidRDefault="00FB7FF7" w:rsidP="00A764DB">
      <w:pPr>
        <w:spacing w:line="360" w:lineRule="auto"/>
        <w:ind w:firstLine="709"/>
        <w:jc w:val="center"/>
        <w:rPr>
          <w:b/>
          <w:sz w:val="28"/>
          <w:szCs w:val="28"/>
        </w:rPr>
      </w:pPr>
      <w:r w:rsidRPr="00E40DF7">
        <w:rPr>
          <w:b/>
          <w:sz w:val="28"/>
          <w:szCs w:val="28"/>
        </w:rPr>
        <w:lastRenderedPageBreak/>
        <w:t>Подготовка к игре</w:t>
      </w:r>
      <w:r w:rsidR="007A2D9A" w:rsidRPr="00E40DF7">
        <w:rPr>
          <w:b/>
          <w:sz w:val="28"/>
          <w:szCs w:val="28"/>
        </w:rPr>
        <w:t>:</w:t>
      </w:r>
    </w:p>
    <w:p w:rsidR="00FB7FF7" w:rsidRPr="00E40DF7" w:rsidRDefault="007A2D9A" w:rsidP="00E40DF7">
      <w:pPr>
        <w:widowControl/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 xml:space="preserve">1. </w:t>
      </w:r>
      <w:r w:rsidR="00FB7FF7" w:rsidRPr="00E40DF7">
        <w:rPr>
          <w:sz w:val="28"/>
          <w:szCs w:val="28"/>
        </w:rPr>
        <w:t>Определите количество игроков</w:t>
      </w:r>
      <w:r w:rsidRPr="00E40DF7">
        <w:rPr>
          <w:sz w:val="28"/>
          <w:szCs w:val="28"/>
        </w:rPr>
        <w:t xml:space="preserve"> (</w:t>
      </w:r>
      <w:r w:rsidR="00FB7FF7" w:rsidRPr="00E40DF7">
        <w:rPr>
          <w:sz w:val="28"/>
          <w:szCs w:val="28"/>
        </w:rPr>
        <w:t>команд</w:t>
      </w:r>
      <w:r w:rsidRPr="00E40DF7">
        <w:rPr>
          <w:sz w:val="28"/>
          <w:szCs w:val="28"/>
        </w:rPr>
        <w:t>)</w:t>
      </w:r>
      <w:r w:rsidR="00FB7FF7" w:rsidRPr="00E40DF7">
        <w:rPr>
          <w:sz w:val="28"/>
          <w:szCs w:val="28"/>
        </w:rPr>
        <w:t>.</w:t>
      </w:r>
    </w:p>
    <w:p w:rsidR="00FB7FF7" w:rsidRPr="00E40DF7" w:rsidRDefault="007A2D9A" w:rsidP="00E40DF7">
      <w:pPr>
        <w:widowControl/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 xml:space="preserve">2. </w:t>
      </w:r>
      <w:r w:rsidR="00FB7FF7" w:rsidRPr="00E40DF7">
        <w:rPr>
          <w:sz w:val="28"/>
          <w:szCs w:val="28"/>
        </w:rPr>
        <w:t>Соберите игровое поле</w:t>
      </w:r>
      <w:r w:rsidRPr="00E40DF7">
        <w:rPr>
          <w:sz w:val="28"/>
          <w:szCs w:val="28"/>
        </w:rPr>
        <w:t xml:space="preserve"> в зависимости от количества участников</w:t>
      </w:r>
      <w:r w:rsidR="00FB7FF7" w:rsidRPr="00E40DF7">
        <w:rPr>
          <w:sz w:val="28"/>
          <w:szCs w:val="28"/>
        </w:rPr>
        <w:t>.</w:t>
      </w:r>
    </w:p>
    <w:p w:rsidR="00FB7FF7" w:rsidRPr="00E40DF7" w:rsidRDefault="007A2D9A" w:rsidP="00E40DF7">
      <w:pPr>
        <w:widowControl/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 xml:space="preserve">3. </w:t>
      </w:r>
      <w:r w:rsidR="00FB7FF7" w:rsidRPr="00E40DF7">
        <w:rPr>
          <w:sz w:val="28"/>
          <w:szCs w:val="28"/>
        </w:rPr>
        <w:t>Распределите игровые блоки по игрокам (командам). Каждый игрок (команда) выбирает себе игровые блоки с одним из символов (круг, квадрат, треугольник, звездочка).</w:t>
      </w:r>
    </w:p>
    <w:p w:rsidR="00FB7FF7" w:rsidRPr="00E40DF7" w:rsidRDefault="007A2D9A" w:rsidP="00E40DF7">
      <w:pPr>
        <w:widowControl/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 xml:space="preserve">4. </w:t>
      </w:r>
      <w:r w:rsidR="00FB7FF7" w:rsidRPr="00E40DF7">
        <w:rPr>
          <w:sz w:val="28"/>
          <w:szCs w:val="28"/>
        </w:rPr>
        <w:t xml:space="preserve">Распределите по игрокам (командам) направляющие стрелки так, чтобы у каждого игрока (команды) было несколько стрелок с 1, 2 и 3 точками. Если игрокам (командам) удобно, стрелки можно разместить в одном, доступном для всех участников месте игрового стола. </w:t>
      </w:r>
    </w:p>
    <w:p w:rsidR="00FB7FF7" w:rsidRPr="00E40DF7" w:rsidRDefault="007A2D9A" w:rsidP="00E40DF7">
      <w:pPr>
        <w:widowControl/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 xml:space="preserve">5. </w:t>
      </w:r>
      <w:r w:rsidR="00FB7FF7" w:rsidRPr="00E40DF7">
        <w:rPr>
          <w:sz w:val="28"/>
          <w:szCs w:val="28"/>
        </w:rPr>
        <w:t>Перетасуйте карточки с вопросами и положите их на стол рубашками вверх.</w:t>
      </w:r>
    </w:p>
    <w:p w:rsidR="00FB7FF7" w:rsidRPr="00E40DF7" w:rsidRDefault="007A2D9A" w:rsidP="00E40DF7">
      <w:pPr>
        <w:widowControl/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 xml:space="preserve">6. </w:t>
      </w:r>
      <w:r w:rsidR="00FB7FF7" w:rsidRPr="00E40DF7">
        <w:rPr>
          <w:sz w:val="28"/>
          <w:szCs w:val="28"/>
        </w:rPr>
        <w:t>Определите очередность ходов игроков (команд).</w:t>
      </w:r>
    </w:p>
    <w:p w:rsidR="00FB7FF7" w:rsidRPr="00E40DF7" w:rsidRDefault="00FB7FF7" w:rsidP="00E40DF7">
      <w:pPr>
        <w:spacing w:line="360" w:lineRule="auto"/>
        <w:ind w:firstLine="709"/>
        <w:rPr>
          <w:sz w:val="28"/>
          <w:szCs w:val="28"/>
        </w:rPr>
      </w:pPr>
      <w:r w:rsidRPr="00E40DF7">
        <w:rPr>
          <w:b/>
          <w:sz w:val="28"/>
          <w:szCs w:val="28"/>
        </w:rPr>
        <w:t>Цель игры</w:t>
      </w:r>
      <w:r w:rsidR="00C972D9" w:rsidRPr="00E40DF7">
        <w:rPr>
          <w:b/>
          <w:sz w:val="28"/>
          <w:szCs w:val="28"/>
        </w:rPr>
        <w:t xml:space="preserve">: </w:t>
      </w:r>
      <w:r w:rsidR="00C972D9" w:rsidRPr="00E40DF7">
        <w:rPr>
          <w:sz w:val="28"/>
          <w:szCs w:val="28"/>
        </w:rPr>
        <w:t>о</w:t>
      </w:r>
      <w:r w:rsidRPr="00E40DF7">
        <w:rPr>
          <w:sz w:val="28"/>
          <w:szCs w:val="28"/>
        </w:rPr>
        <w:t>твечая на вопросы</w:t>
      </w:r>
      <w:r w:rsidR="00C972D9" w:rsidRPr="00E40DF7">
        <w:rPr>
          <w:sz w:val="28"/>
          <w:szCs w:val="28"/>
        </w:rPr>
        <w:t>,</w:t>
      </w:r>
      <w:r w:rsidRPr="00E40DF7">
        <w:rPr>
          <w:sz w:val="28"/>
          <w:szCs w:val="28"/>
        </w:rPr>
        <w:t xml:space="preserve"> первым добраться до финиша.</w:t>
      </w:r>
    </w:p>
    <w:p w:rsidR="00FB7FF7" w:rsidRPr="00E40DF7" w:rsidRDefault="00FB7FF7" w:rsidP="00E40DF7">
      <w:pPr>
        <w:spacing w:line="360" w:lineRule="auto"/>
        <w:ind w:firstLine="709"/>
        <w:rPr>
          <w:b/>
          <w:sz w:val="28"/>
          <w:szCs w:val="28"/>
        </w:rPr>
      </w:pPr>
      <w:r w:rsidRPr="00E40DF7">
        <w:rPr>
          <w:b/>
          <w:sz w:val="28"/>
          <w:szCs w:val="28"/>
        </w:rPr>
        <w:t>Правила игры</w:t>
      </w:r>
      <w:r w:rsidR="00C972D9" w:rsidRPr="00E40DF7">
        <w:rPr>
          <w:b/>
          <w:sz w:val="28"/>
          <w:szCs w:val="28"/>
        </w:rPr>
        <w:t>: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Игра начинается со стартовых блоков, промаркированных символами, которые соответствуют игровым блокам (круг, квадрат, треугольник, звездочка).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Первый игрок (команда) достает из колоды любую карточку</w:t>
      </w:r>
      <w:r w:rsidR="00280968" w:rsidRPr="00E40DF7">
        <w:rPr>
          <w:sz w:val="28"/>
          <w:szCs w:val="28"/>
        </w:rPr>
        <w:t>, зачитывает вопрос и дает свой вариант ответа.</w:t>
      </w:r>
    </w:p>
    <w:p w:rsidR="00280968" w:rsidRPr="00E40DF7" w:rsidRDefault="00280968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Игровые карточки с вопросами делятся на три категории сложности</w:t>
      </w:r>
      <w:r w:rsidR="002979CB" w:rsidRPr="00E40DF7">
        <w:rPr>
          <w:sz w:val="28"/>
          <w:szCs w:val="28"/>
        </w:rPr>
        <w:t xml:space="preserve">. </w:t>
      </w:r>
      <w:r w:rsidRPr="00E40DF7">
        <w:rPr>
          <w:sz w:val="28"/>
          <w:szCs w:val="28"/>
        </w:rPr>
        <w:t>Сложность вопроса определяется числами от 1 до 3, которые расположены в левом верхнем углу игровой карточки.</w:t>
      </w:r>
      <w:r w:rsidR="002979CB" w:rsidRPr="00E40DF7">
        <w:rPr>
          <w:sz w:val="28"/>
          <w:szCs w:val="28"/>
        </w:rPr>
        <w:t xml:space="preserve"> 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Если игрок (команда) правильно отвечает на вопрос, он берет направляющую стрелку с соответствующим сложности вопроса количеством точек, крепит ее к своему игровому блоку и присоединяет к направляющей стрелке следующий игровой блок.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Если ответ не верный, игрок остается на месте. Затем ход переходит к следующему игроку (команде).</w:t>
      </w:r>
    </w:p>
    <w:p w:rsidR="00280968" w:rsidRPr="00E40DF7" w:rsidRDefault="001524E3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Игрокам следует помнить, что ч</w:t>
      </w:r>
      <w:r w:rsidR="009054D0" w:rsidRPr="00E40DF7">
        <w:rPr>
          <w:sz w:val="28"/>
          <w:szCs w:val="28"/>
        </w:rPr>
        <w:t xml:space="preserve">ем сложнее вопрос, тем длиннее </w:t>
      </w:r>
      <w:r w:rsidR="009054D0" w:rsidRPr="00E40DF7">
        <w:rPr>
          <w:sz w:val="28"/>
          <w:szCs w:val="28"/>
        </w:rPr>
        <w:lastRenderedPageBreak/>
        <w:t>направляющая стрелка</w:t>
      </w:r>
      <w:r w:rsidRPr="00E40DF7">
        <w:rPr>
          <w:sz w:val="28"/>
          <w:szCs w:val="28"/>
        </w:rPr>
        <w:t>, поэтому п</w:t>
      </w:r>
      <w:r w:rsidR="002979CB" w:rsidRPr="00E40DF7">
        <w:rPr>
          <w:sz w:val="28"/>
          <w:szCs w:val="28"/>
        </w:rPr>
        <w:t xml:space="preserve">равильные ответы на вопросы </w:t>
      </w:r>
      <w:r w:rsidR="009054D0" w:rsidRPr="00E40DF7">
        <w:rPr>
          <w:sz w:val="28"/>
          <w:szCs w:val="28"/>
        </w:rPr>
        <w:t>2 и 3 категории сложности дают преимущества при прохождении игры</w:t>
      </w:r>
      <w:r w:rsidRPr="00E40DF7">
        <w:rPr>
          <w:sz w:val="28"/>
          <w:szCs w:val="28"/>
        </w:rPr>
        <w:t>.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Если игроку (команде) выпадет карточка «Шаг назад», он должен открепить свой последний игровой блок, заменить направляющую стрелку на стрелку с меньшим количеством точек (с 3 на 2; с 2 на 1) и закрепить игровой блок обратно.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Если последняя направляющая стрелка была промаркирована одной точкой, то при выпадении игроку (команде) карточки «Шаг назад», игрок (команда) открепляет свой последний игровой блок и направляющую стрелку, тем самым делая шаг назад.</w:t>
      </w:r>
    </w:p>
    <w:p w:rsidR="00A56234" w:rsidRPr="00E40DF7" w:rsidRDefault="00A56234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Если игроку (команде) выпадает карточка «Пропуск хода. Ход переходит другому игроку», игрок пропускает ход.</w:t>
      </w:r>
    </w:p>
    <w:p w:rsidR="00FB7FF7" w:rsidRPr="00E40DF7" w:rsidRDefault="00FB7FF7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Игра дли</w:t>
      </w:r>
      <w:r w:rsidR="00C972D9" w:rsidRPr="00E40DF7">
        <w:rPr>
          <w:sz w:val="28"/>
          <w:szCs w:val="28"/>
        </w:rPr>
        <w:t>т</w:t>
      </w:r>
      <w:r w:rsidRPr="00E40DF7">
        <w:rPr>
          <w:sz w:val="28"/>
          <w:szCs w:val="28"/>
        </w:rPr>
        <w:t xml:space="preserve">ся до тех пор, пока один из игроков (команд) </w:t>
      </w:r>
      <w:r w:rsidR="00A56234" w:rsidRPr="00E40DF7">
        <w:rPr>
          <w:sz w:val="28"/>
          <w:szCs w:val="28"/>
        </w:rPr>
        <w:t xml:space="preserve">первым </w:t>
      </w:r>
      <w:r w:rsidRPr="00E40DF7">
        <w:rPr>
          <w:sz w:val="28"/>
          <w:szCs w:val="28"/>
        </w:rPr>
        <w:t xml:space="preserve">не </w:t>
      </w:r>
      <w:r w:rsidR="00C839F8" w:rsidRPr="00E40DF7">
        <w:rPr>
          <w:sz w:val="28"/>
          <w:szCs w:val="28"/>
        </w:rPr>
        <w:t>пересечет финишную прямую.</w:t>
      </w:r>
      <w:r w:rsidR="005B2B8F" w:rsidRPr="00E40DF7">
        <w:rPr>
          <w:sz w:val="28"/>
          <w:szCs w:val="28"/>
        </w:rPr>
        <w:t xml:space="preserve"> Пересечением финишной прямой считается момент, когда последний игровой блок </w:t>
      </w:r>
      <w:r w:rsidR="00E32F47" w:rsidRPr="00E40DF7">
        <w:rPr>
          <w:sz w:val="28"/>
          <w:szCs w:val="28"/>
        </w:rPr>
        <w:t>и</w:t>
      </w:r>
      <w:r w:rsidR="005B2B8F" w:rsidRPr="00E40DF7">
        <w:rPr>
          <w:sz w:val="28"/>
          <w:szCs w:val="28"/>
        </w:rPr>
        <w:t xml:space="preserve">грока (команды) </w:t>
      </w:r>
      <w:r w:rsidR="00E32F47" w:rsidRPr="00E40DF7">
        <w:rPr>
          <w:sz w:val="28"/>
          <w:szCs w:val="28"/>
        </w:rPr>
        <w:t xml:space="preserve">частично или полностью </w:t>
      </w:r>
      <w:r w:rsidR="005B2B8F" w:rsidRPr="00E40DF7">
        <w:rPr>
          <w:sz w:val="28"/>
          <w:szCs w:val="28"/>
        </w:rPr>
        <w:t>выйдет за пределы</w:t>
      </w:r>
      <w:r w:rsidR="00E32F47" w:rsidRPr="00E40DF7">
        <w:rPr>
          <w:sz w:val="28"/>
          <w:szCs w:val="28"/>
        </w:rPr>
        <w:t xml:space="preserve"> финишной прямой.</w:t>
      </w:r>
    </w:p>
    <w:p w:rsidR="00C80AD5" w:rsidRPr="00E40DF7" w:rsidRDefault="000F06C0" w:rsidP="000F06C0">
      <w:pPr>
        <w:widowControl/>
        <w:autoSpaceDE/>
        <w:autoSpaceDN/>
        <w:adjustRightInd/>
        <w:spacing w:after="160" w:line="259" w:lineRule="auto"/>
        <w:rPr>
          <w:spacing w:val="4"/>
          <w:sz w:val="28"/>
          <w:szCs w:val="28"/>
        </w:rPr>
      </w:pPr>
      <w:r>
        <w:rPr>
          <w:spacing w:val="4"/>
          <w:sz w:val="28"/>
          <w:szCs w:val="28"/>
        </w:rPr>
        <w:br w:type="page"/>
      </w:r>
    </w:p>
    <w:p w:rsidR="00F94B40" w:rsidRPr="00E40DF7" w:rsidRDefault="00374536" w:rsidP="00254B95">
      <w:pPr>
        <w:pStyle w:val="1"/>
        <w:spacing w:before="0" w:line="360" w:lineRule="auto"/>
        <w:jc w:val="center"/>
        <w:rPr>
          <w:rFonts w:ascii="Times New Roman" w:hAnsi="Times New Roman" w:cs="Times New Roman"/>
          <w:b/>
          <w:color w:val="auto"/>
          <w:spacing w:val="4"/>
          <w:sz w:val="28"/>
          <w:szCs w:val="28"/>
        </w:rPr>
      </w:pPr>
      <w:bookmarkStart w:id="14" w:name="_Toc209995704"/>
      <w:bookmarkStart w:id="15" w:name="_Toc211196120"/>
      <w:r w:rsidRPr="00E40DF7">
        <w:rPr>
          <w:rFonts w:ascii="Times New Roman" w:hAnsi="Times New Roman" w:cs="Times New Roman"/>
          <w:b/>
          <w:color w:val="auto"/>
          <w:spacing w:val="4"/>
          <w:sz w:val="28"/>
          <w:szCs w:val="28"/>
        </w:rPr>
        <w:lastRenderedPageBreak/>
        <w:t xml:space="preserve">3. </w:t>
      </w:r>
      <w:r w:rsidR="00F94B40" w:rsidRPr="00E40DF7">
        <w:rPr>
          <w:rFonts w:ascii="Times New Roman" w:hAnsi="Times New Roman" w:cs="Times New Roman"/>
          <w:b/>
          <w:color w:val="auto"/>
          <w:spacing w:val="4"/>
          <w:sz w:val="28"/>
          <w:szCs w:val="28"/>
        </w:rPr>
        <w:t>Заключение</w:t>
      </w:r>
      <w:bookmarkEnd w:id="14"/>
      <w:bookmarkEnd w:id="15"/>
    </w:p>
    <w:p w:rsidR="00B44229" w:rsidRPr="00E40DF7" w:rsidRDefault="00B44229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Правовое просвещение детей и молодежи с ограниченными возможностями здоровья имеет принципиальное значение для их социализации, адаптации и интеграции в обществе, воспитания в них чувства гражданственности и патриотизма.</w:t>
      </w:r>
    </w:p>
    <w:p w:rsidR="00EC1748" w:rsidRPr="00E40DF7" w:rsidRDefault="00CB3BD6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Но формировани</w:t>
      </w:r>
      <w:r w:rsidR="00EC1748" w:rsidRPr="00E40DF7">
        <w:rPr>
          <w:sz w:val="28"/>
          <w:szCs w:val="28"/>
        </w:rPr>
        <w:t xml:space="preserve">е </w:t>
      </w:r>
      <w:r w:rsidRPr="00E40DF7">
        <w:rPr>
          <w:sz w:val="28"/>
          <w:szCs w:val="28"/>
        </w:rPr>
        <w:t>правовой культуры</w:t>
      </w:r>
      <w:r w:rsidR="00963BE9" w:rsidRPr="00E40DF7">
        <w:rPr>
          <w:sz w:val="28"/>
          <w:szCs w:val="28"/>
        </w:rPr>
        <w:t xml:space="preserve"> у детей и молодежи, воспитание гражданской ответственности</w:t>
      </w:r>
      <w:r w:rsidRPr="00E40DF7">
        <w:rPr>
          <w:sz w:val="28"/>
          <w:szCs w:val="28"/>
        </w:rPr>
        <w:t xml:space="preserve"> </w:t>
      </w:r>
      <w:r w:rsidR="00E76AE1" w:rsidRPr="00E40DF7">
        <w:rPr>
          <w:sz w:val="28"/>
          <w:szCs w:val="28"/>
        </w:rPr>
        <w:t xml:space="preserve">подрастающего поколения </w:t>
      </w:r>
      <w:r w:rsidR="00EC1748" w:rsidRPr="00E40DF7">
        <w:rPr>
          <w:sz w:val="28"/>
          <w:szCs w:val="28"/>
        </w:rPr>
        <w:t>процесс длительный и сложный, требующий системного подхода</w:t>
      </w:r>
      <w:r w:rsidR="00E76AE1" w:rsidRPr="00E40DF7">
        <w:rPr>
          <w:sz w:val="28"/>
          <w:szCs w:val="28"/>
        </w:rPr>
        <w:t>.</w:t>
      </w:r>
      <w:r w:rsidR="00251CF9" w:rsidRPr="00E40DF7">
        <w:rPr>
          <w:sz w:val="28"/>
          <w:szCs w:val="28"/>
        </w:rPr>
        <w:t xml:space="preserve"> </w:t>
      </w:r>
      <w:r w:rsidR="00EC1748" w:rsidRPr="00E40DF7">
        <w:rPr>
          <w:sz w:val="28"/>
          <w:szCs w:val="28"/>
        </w:rPr>
        <w:t>Большую роль в этом процессе играет доступность информационных ресурсов.</w:t>
      </w:r>
    </w:p>
    <w:p w:rsidR="00EC1748" w:rsidRPr="00E40DF7" w:rsidRDefault="00EC1748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Представленный комплект является уникальным во всем многообразии образовательных и познавательных материалов по правовому просвещению детей и молодежи в области избирательного права, так как направлен на повышение электоральной грамотности и активности, прежде всего, молодых людей с инвалидностью по зрению.</w:t>
      </w:r>
    </w:p>
    <w:p w:rsidR="00EC1748" w:rsidRPr="00E40DF7" w:rsidRDefault="00EC1748" w:rsidP="00E40DF7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 xml:space="preserve">Многолетний опыт работы Регионального центра организации библиотечного обслуживания слепых и слабовидящих граждан Национальной библиотеки Удмуртской Республики по воспроизведению литературы в форматах, доступных для инвалидов по зрению, по адаптации игр и пособий для детей с ограниченными возможностями здоровья, </w:t>
      </w:r>
      <w:r w:rsidR="00501C0E" w:rsidRPr="00E40DF7">
        <w:rPr>
          <w:sz w:val="28"/>
          <w:szCs w:val="28"/>
        </w:rPr>
        <w:t xml:space="preserve">дает нам уверенность в том, </w:t>
      </w:r>
      <w:r w:rsidRPr="00E40DF7">
        <w:rPr>
          <w:sz w:val="28"/>
          <w:szCs w:val="28"/>
        </w:rPr>
        <w:t>что представленный комплект будет востребован и найдет положительный отклик у наших юны</w:t>
      </w:r>
      <w:r w:rsidR="0082399C" w:rsidRPr="00E40DF7">
        <w:rPr>
          <w:sz w:val="28"/>
          <w:szCs w:val="28"/>
        </w:rPr>
        <w:t>х</w:t>
      </w:r>
      <w:r w:rsidRPr="00E40DF7">
        <w:rPr>
          <w:sz w:val="28"/>
          <w:szCs w:val="28"/>
        </w:rPr>
        <w:t xml:space="preserve"> читателей</w:t>
      </w:r>
      <w:r w:rsidR="00501C0E" w:rsidRPr="00E40DF7">
        <w:rPr>
          <w:sz w:val="28"/>
          <w:szCs w:val="28"/>
        </w:rPr>
        <w:t xml:space="preserve"> с особенностями развития</w:t>
      </w:r>
      <w:r w:rsidRPr="00E40DF7">
        <w:rPr>
          <w:sz w:val="28"/>
          <w:szCs w:val="28"/>
        </w:rPr>
        <w:t>.</w:t>
      </w:r>
    </w:p>
    <w:p w:rsidR="00DB565E" w:rsidRDefault="00DB565E" w:rsidP="00C91031">
      <w:pPr>
        <w:spacing w:line="360" w:lineRule="auto"/>
        <w:ind w:firstLine="709"/>
        <w:jc w:val="both"/>
        <w:rPr>
          <w:spacing w:val="4"/>
          <w:sz w:val="28"/>
          <w:szCs w:val="28"/>
        </w:rPr>
      </w:pPr>
    </w:p>
    <w:p w:rsidR="00660525" w:rsidRDefault="00660525" w:rsidP="00C91031">
      <w:pPr>
        <w:spacing w:line="360" w:lineRule="auto"/>
        <w:ind w:firstLine="709"/>
        <w:jc w:val="both"/>
        <w:rPr>
          <w:spacing w:val="4"/>
          <w:sz w:val="28"/>
          <w:szCs w:val="28"/>
        </w:rPr>
      </w:pPr>
    </w:p>
    <w:p w:rsidR="00660525" w:rsidRDefault="00660525" w:rsidP="00C91031">
      <w:pPr>
        <w:spacing w:line="360" w:lineRule="auto"/>
        <w:ind w:firstLine="709"/>
        <w:jc w:val="both"/>
        <w:rPr>
          <w:spacing w:val="4"/>
          <w:sz w:val="28"/>
          <w:szCs w:val="28"/>
        </w:rPr>
      </w:pPr>
    </w:p>
    <w:p w:rsidR="00660525" w:rsidRDefault="00660525" w:rsidP="00C91031">
      <w:pPr>
        <w:spacing w:line="360" w:lineRule="auto"/>
        <w:ind w:firstLine="709"/>
        <w:jc w:val="both"/>
        <w:rPr>
          <w:spacing w:val="4"/>
          <w:sz w:val="28"/>
          <w:szCs w:val="28"/>
        </w:rPr>
      </w:pPr>
    </w:p>
    <w:p w:rsidR="00660525" w:rsidRDefault="00660525" w:rsidP="00C91031">
      <w:pPr>
        <w:spacing w:line="360" w:lineRule="auto"/>
        <w:ind w:firstLine="709"/>
        <w:jc w:val="both"/>
        <w:rPr>
          <w:spacing w:val="4"/>
          <w:sz w:val="28"/>
          <w:szCs w:val="28"/>
        </w:rPr>
      </w:pPr>
    </w:p>
    <w:p w:rsidR="00660525" w:rsidRDefault="00660525" w:rsidP="00C91031">
      <w:pPr>
        <w:spacing w:line="360" w:lineRule="auto"/>
        <w:ind w:firstLine="709"/>
        <w:jc w:val="both"/>
        <w:rPr>
          <w:spacing w:val="4"/>
          <w:sz w:val="28"/>
          <w:szCs w:val="28"/>
        </w:rPr>
      </w:pPr>
    </w:p>
    <w:p w:rsidR="00660525" w:rsidRDefault="00660525" w:rsidP="00C91031">
      <w:pPr>
        <w:spacing w:line="360" w:lineRule="auto"/>
        <w:ind w:firstLine="709"/>
        <w:jc w:val="both"/>
        <w:rPr>
          <w:spacing w:val="4"/>
          <w:sz w:val="28"/>
          <w:szCs w:val="28"/>
        </w:rPr>
      </w:pPr>
    </w:p>
    <w:p w:rsidR="00660525" w:rsidRDefault="00660525" w:rsidP="00C91031">
      <w:pPr>
        <w:spacing w:line="360" w:lineRule="auto"/>
        <w:ind w:firstLine="709"/>
        <w:jc w:val="both"/>
        <w:rPr>
          <w:spacing w:val="4"/>
          <w:sz w:val="28"/>
          <w:szCs w:val="28"/>
        </w:rPr>
      </w:pPr>
    </w:p>
    <w:p w:rsidR="00660525" w:rsidRPr="00E40DF7" w:rsidRDefault="00660525" w:rsidP="000F06C0">
      <w:pPr>
        <w:spacing w:line="360" w:lineRule="auto"/>
        <w:jc w:val="both"/>
        <w:rPr>
          <w:spacing w:val="4"/>
          <w:sz w:val="28"/>
          <w:szCs w:val="28"/>
        </w:rPr>
      </w:pPr>
    </w:p>
    <w:p w:rsidR="00C36911" w:rsidRPr="00E40DF7" w:rsidRDefault="00DB565E" w:rsidP="00870F83">
      <w:pPr>
        <w:pStyle w:val="2"/>
        <w:spacing w:before="0" w:line="360" w:lineRule="auto"/>
        <w:jc w:val="right"/>
        <w:rPr>
          <w:rFonts w:ascii="Times New Roman" w:hAnsi="Times New Roman" w:cs="Times New Roman"/>
          <w:b/>
          <w:i/>
          <w:color w:val="auto"/>
          <w:spacing w:val="4"/>
          <w:sz w:val="28"/>
          <w:szCs w:val="28"/>
        </w:rPr>
      </w:pPr>
      <w:bookmarkStart w:id="16" w:name="_Toc209995706"/>
      <w:bookmarkStart w:id="17" w:name="_Toc211196121"/>
      <w:r w:rsidRPr="00E40DF7">
        <w:rPr>
          <w:rFonts w:ascii="Times New Roman" w:hAnsi="Times New Roman" w:cs="Times New Roman"/>
          <w:b/>
          <w:i/>
          <w:color w:val="auto"/>
          <w:spacing w:val="4"/>
          <w:sz w:val="28"/>
          <w:szCs w:val="28"/>
        </w:rPr>
        <w:lastRenderedPageBreak/>
        <w:t>П</w:t>
      </w:r>
      <w:r w:rsidR="00F94B40" w:rsidRPr="00E40DF7">
        <w:rPr>
          <w:rFonts w:ascii="Times New Roman" w:hAnsi="Times New Roman" w:cs="Times New Roman"/>
          <w:b/>
          <w:i/>
          <w:color w:val="auto"/>
          <w:spacing w:val="4"/>
          <w:sz w:val="28"/>
          <w:szCs w:val="28"/>
        </w:rPr>
        <w:t>риложени</w:t>
      </w:r>
      <w:r w:rsidRPr="00E40DF7">
        <w:rPr>
          <w:rFonts w:ascii="Times New Roman" w:hAnsi="Times New Roman" w:cs="Times New Roman"/>
          <w:b/>
          <w:i/>
          <w:color w:val="auto"/>
          <w:spacing w:val="4"/>
          <w:sz w:val="28"/>
          <w:szCs w:val="28"/>
        </w:rPr>
        <w:t>е 1</w:t>
      </w:r>
      <w:bookmarkEnd w:id="16"/>
      <w:bookmarkEnd w:id="17"/>
    </w:p>
    <w:p w:rsidR="00DB565E" w:rsidRPr="00E40DF7" w:rsidRDefault="00701511" w:rsidP="00F1676C">
      <w:pPr>
        <w:pStyle w:val="2"/>
        <w:spacing w:before="0" w:line="360" w:lineRule="auto"/>
        <w:jc w:val="center"/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</w:pPr>
      <w:bookmarkStart w:id="18" w:name="_Toc209995707"/>
      <w:bookmarkStart w:id="19" w:name="_Toc211196122"/>
      <w:proofErr w:type="spellStart"/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М</w:t>
      </w:r>
      <w:r w:rsidR="00DB565E"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ногоформатно</w:t>
      </w:r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е</w:t>
      </w:r>
      <w:proofErr w:type="spellEnd"/>
      <w:r w:rsidR="00DB565E"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 xml:space="preserve"> адаптированно</w:t>
      </w:r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е</w:t>
      </w:r>
      <w:r w:rsidR="00DB565E"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 xml:space="preserve"> издани</w:t>
      </w:r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е</w:t>
      </w:r>
      <w:r w:rsidR="00DB565E"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 xml:space="preserve"> «Право выбора»</w:t>
      </w:r>
      <w:bookmarkEnd w:id="18"/>
      <w:r w:rsidR="00F051BE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: обложка</w:t>
      </w:r>
      <w:bookmarkEnd w:id="19"/>
    </w:p>
    <w:p w:rsidR="00DB565E" w:rsidRPr="00E40DF7" w:rsidRDefault="00F1676C" w:rsidP="004D082E">
      <w:pPr>
        <w:spacing w:line="360" w:lineRule="auto"/>
        <w:rPr>
          <w:rStyle w:val="c16"/>
          <w:color w:val="000000"/>
          <w:sz w:val="28"/>
          <w:szCs w:val="28"/>
        </w:rPr>
      </w:pPr>
      <w:r w:rsidRPr="00E40DF7">
        <w:rPr>
          <w:noProof/>
          <w:sz w:val="28"/>
          <w:szCs w:val="28"/>
        </w:rPr>
        <w:drawing>
          <wp:anchor distT="0" distB="0" distL="114300" distR="114300" simplePos="0" relativeHeight="251598336" behindDoc="0" locked="0" layoutInCell="1" allowOverlap="1" wp14:anchorId="2B95C438" wp14:editId="2B9558DC">
            <wp:simplePos x="0" y="0"/>
            <wp:positionH relativeFrom="column">
              <wp:posOffset>17145</wp:posOffset>
            </wp:positionH>
            <wp:positionV relativeFrom="paragraph">
              <wp:posOffset>219075</wp:posOffset>
            </wp:positionV>
            <wp:extent cx="2911591" cy="4156710"/>
            <wp:effectExtent l="19050" t="19050" r="22225" b="1524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336" cy="41592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066B" w:rsidRPr="00E40DF7">
        <w:rPr>
          <w:noProof/>
          <w:sz w:val="28"/>
          <w:szCs w:val="28"/>
        </w:rPr>
        <w:drawing>
          <wp:anchor distT="0" distB="0" distL="114300" distR="114300" simplePos="0" relativeHeight="251637248" behindDoc="0" locked="0" layoutInCell="1" allowOverlap="1" wp14:anchorId="5D611E6B" wp14:editId="71D8E6E7">
            <wp:simplePos x="0" y="0"/>
            <wp:positionH relativeFrom="column">
              <wp:posOffset>3014117</wp:posOffset>
            </wp:positionH>
            <wp:positionV relativeFrom="paragraph">
              <wp:posOffset>219075</wp:posOffset>
            </wp:positionV>
            <wp:extent cx="2920593" cy="4156710"/>
            <wp:effectExtent l="19050" t="19050" r="13335" b="1524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593" cy="4156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76C" w:rsidRDefault="00F1676C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  <w:bookmarkStart w:id="20" w:name="_Toc209995708"/>
    </w:p>
    <w:p w:rsidR="00F1676C" w:rsidRDefault="00F1676C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F1676C" w:rsidRDefault="00F1676C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A1066B" w:rsidP="00F1676C">
      <w:r w:rsidRPr="00F1676C">
        <w:rPr>
          <w:noProof/>
        </w:rPr>
        <w:drawing>
          <wp:anchor distT="0" distB="0" distL="114300" distR="114300" simplePos="0" relativeHeight="251620864" behindDoc="0" locked="0" layoutInCell="1" allowOverlap="1" wp14:anchorId="34194A25" wp14:editId="493E34EC">
            <wp:simplePos x="0" y="0"/>
            <wp:positionH relativeFrom="column">
              <wp:posOffset>22860</wp:posOffset>
            </wp:positionH>
            <wp:positionV relativeFrom="paragraph">
              <wp:posOffset>83820</wp:posOffset>
            </wp:positionV>
            <wp:extent cx="5939790" cy="3104515"/>
            <wp:effectExtent l="0" t="0" r="3810" b="635"/>
            <wp:wrapNone/>
            <wp:docPr id="1" name="Рисунок 1" descr="C:\Users\compik\Desktop\Дмитриева\фото_ЦИК\С\DSC02895-2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ik\Desktop\Дмитриева\фото_ЦИК\С\DSC02895-20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62"/>
                    <a:stretch/>
                  </pic:blipFill>
                  <pic:spPr bwMode="auto">
                    <a:xfrm>
                      <a:off x="0" y="0"/>
                      <a:ext cx="5939790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Pr="00F1676C" w:rsidRDefault="00F1676C" w:rsidP="00F1676C"/>
    <w:p w:rsidR="00C36911" w:rsidRPr="00E40DF7" w:rsidRDefault="00DB565E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  <w:bookmarkStart w:id="21" w:name="_Toc211196123"/>
      <w:r w:rsidRPr="00E40DF7"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  <w:t>Приложение 2</w:t>
      </w:r>
      <w:bookmarkEnd w:id="20"/>
      <w:bookmarkEnd w:id="21"/>
    </w:p>
    <w:p w:rsidR="00C36911" w:rsidRDefault="00C36911" w:rsidP="00870F83">
      <w:pPr>
        <w:pStyle w:val="2"/>
        <w:spacing w:before="0" w:line="360" w:lineRule="auto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660525" w:rsidRDefault="00660525" w:rsidP="00660525"/>
    <w:p w:rsidR="00660525" w:rsidRPr="00660525" w:rsidRDefault="00660525" w:rsidP="00660525"/>
    <w:p w:rsidR="00BE79A5" w:rsidRPr="00E40DF7" w:rsidRDefault="00701511" w:rsidP="00F1676C">
      <w:pPr>
        <w:pStyle w:val="2"/>
        <w:spacing w:before="0" w:line="360" w:lineRule="auto"/>
        <w:jc w:val="center"/>
        <w:rPr>
          <w:rStyle w:val="c16"/>
          <w:rFonts w:ascii="Times New Roman" w:hAnsi="Times New Roman" w:cs="Times New Roman"/>
          <w:color w:val="000000"/>
          <w:sz w:val="28"/>
          <w:szCs w:val="28"/>
        </w:rPr>
      </w:pPr>
      <w:bookmarkStart w:id="22" w:name="_Toc209995709"/>
      <w:bookmarkStart w:id="23" w:name="_Toc211196124"/>
      <w:proofErr w:type="spellStart"/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lastRenderedPageBreak/>
        <w:t>Многоформатное</w:t>
      </w:r>
      <w:proofErr w:type="spellEnd"/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 xml:space="preserve"> адаптированное издание «Право выбора»:</w:t>
      </w:r>
      <w:bookmarkEnd w:id="22"/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bookmarkStart w:id="24" w:name="_Toc209995710"/>
      <w:proofErr w:type="spellStart"/>
      <w:r w:rsidR="00F1676C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аудиоверсия</w:t>
      </w:r>
      <w:bookmarkEnd w:id="24"/>
      <w:proofErr w:type="spellEnd"/>
      <w:r w:rsidR="00855F28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 xml:space="preserve"> сборника</w:t>
      </w:r>
      <w:bookmarkEnd w:id="23"/>
    </w:p>
    <w:p w:rsidR="00F1676C" w:rsidRPr="00F1676C" w:rsidRDefault="00F1676C" w:rsidP="00F1676C">
      <w:pPr>
        <w:jc w:val="center"/>
      </w:pPr>
    </w:p>
    <w:p w:rsidR="00F1676C" w:rsidRDefault="00F1676C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F1676C" w:rsidRDefault="00F1676C" w:rsidP="00F1676C"/>
    <w:p w:rsidR="00F1676C" w:rsidRPr="00F1676C" w:rsidRDefault="00F1676C" w:rsidP="00F1676C">
      <w:r w:rsidRPr="00F1676C">
        <w:rPr>
          <w:noProof/>
        </w:rPr>
        <w:drawing>
          <wp:anchor distT="0" distB="0" distL="114300" distR="114300" simplePos="0" relativeHeight="251642368" behindDoc="0" locked="0" layoutInCell="1" allowOverlap="1" wp14:anchorId="7379BDDC" wp14:editId="2075961D">
            <wp:simplePos x="0" y="0"/>
            <wp:positionH relativeFrom="column">
              <wp:posOffset>1160145</wp:posOffset>
            </wp:positionH>
            <wp:positionV relativeFrom="paragraph">
              <wp:posOffset>45085</wp:posOffset>
            </wp:positionV>
            <wp:extent cx="3627120" cy="3627120"/>
            <wp:effectExtent l="0" t="0" r="0" b="0"/>
            <wp:wrapNone/>
            <wp:docPr id="2" name="Рисунок 2" descr="D:\Выборы\Документы ЦИК_конкурс\Код_аудиоверс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ыборы\Документы ЦИК_конкурс\Код_аудиоверсия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12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76C" w:rsidRDefault="00F1676C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F1676C" w:rsidRDefault="00F1676C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F1676C" w:rsidRDefault="00F1676C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F1676C" w:rsidRDefault="00F1676C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F1676C" w:rsidRDefault="00F1676C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F1676C" w:rsidRDefault="00F1676C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F1676C" w:rsidRDefault="00F1676C" w:rsidP="00F1676C"/>
    <w:p w:rsidR="00660525" w:rsidRPr="000F06C0" w:rsidRDefault="000F06C0" w:rsidP="000F06C0">
      <w:pPr>
        <w:widowControl/>
        <w:autoSpaceDE/>
        <w:autoSpaceDN/>
        <w:adjustRightInd/>
        <w:spacing w:after="160" w:line="259" w:lineRule="auto"/>
        <w:rPr>
          <w:rStyle w:val="c16"/>
        </w:rPr>
      </w:pPr>
      <w:r>
        <w:br w:type="page"/>
      </w:r>
      <w:bookmarkStart w:id="25" w:name="_Toc211196125"/>
    </w:p>
    <w:p w:rsidR="00870F83" w:rsidRPr="00E40DF7" w:rsidRDefault="00DB565E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color w:val="000000"/>
          <w:sz w:val="28"/>
          <w:szCs w:val="28"/>
        </w:rPr>
      </w:pPr>
      <w:r w:rsidRPr="00E40DF7"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>Приложение 3</w:t>
      </w:r>
      <w:bookmarkEnd w:id="25"/>
    </w:p>
    <w:p w:rsidR="00DB565E" w:rsidRPr="00B539F0" w:rsidRDefault="00DB565E" w:rsidP="00660525">
      <w:pPr>
        <w:pStyle w:val="2"/>
        <w:spacing w:before="0" w:line="360" w:lineRule="auto"/>
        <w:jc w:val="center"/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</w:pPr>
      <w:bookmarkStart w:id="26" w:name="_Toc211196126"/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Список источников,</w:t>
      </w:r>
      <w:r w:rsidR="00C36911"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 xml:space="preserve">использованных при подготовке </w:t>
      </w:r>
      <w:r w:rsidR="00660525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br/>
      </w:r>
      <w:proofErr w:type="spellStart"/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многоформатного</w:t>
      </w:r>
      <w:proofErr w:type="spellEnd"/>
      <w:r w:rsidR="00C36911"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адаптированного издания «Право выбора»</w:t>
      </w:r>
      <w:bookmarkEnd w:id="26"/>
    </w:p>
    <w:p w:rsidR="000F06C0" w:rsidRDefault="000F06C0" w:rsidP="00660525">
      <w:pPr>
        <w:spacing w:line="360" w:lineRule="auto"/>
        <w:jc w:val="center"/>
        <w:rPr>
          <w:b/>
          <w:sz w:val="28"/>
        </w:rPr>
      </w:pPr>
    </w:p>
    <w:p w:rsidR="003838BD" w:rsidRPr="00230D36" w:rsidRDefault="003838BD" w:rsidP="00660525">
      <w:pPr>
        <w:spacing w:line="360" w:lineRule="auto"/>
        <w:jc w:val="center"/>
        <w:rPr>
          <w:b/>
          <w:sz w:val="28"/>
        </w:rPr>
      </w:pPr>
      <w:r w:rsidRPr="00EB652C">
        <w:rPr>
          <w:b/>
          <w:sz w:val="28"/>
        </w:rPr>
        <w:t>Нормативно</w:t>
      </w:r>
      <w:r w:rsidRPr="00230D36">
        <w:rPr>
          <w:b/>
          <w:sz w:val="28"/>
        </w:rPr>
        <w:t>-</w:t>
      </w:r>
      <w:r w:rsidR="00660525">
        <w:rPr>
          <w:b/>
          <w:sz w:val="28"/>
        </w:rPr>
        <w:t>правовы</w:t>
      </w:r>
      <w:r w:rsidRPr="00EB652C">
        <w:rPr>
          <w:b/>
          <w:sz w:val="28"/>
        </w:rPr>
        <w:t>е</w:t>
      </w:r>
      <w:r w:rsidRPr="00230D36">
        <w:rPr>
          <w:b/>
          <w:spacing w:val="14"/>
          <w:sz w:val="28"/>
        </w:rPr>
        <w:t xml:space="preserve"> </w:t>
      </w:r>
      <w:r w:rsidR="00660525">
        <w:rPr>
          <w:b/>
          <w:sz w:val="28"/>
        </w:rPr>
        <w:t>акты</w:t>
      </w:r>
    </w:p>
    <w:p w:rsidR="00FA4049" w:rsidRPr="00230D36" w:rsidRDefault="00FA4049" w:rsidP="006E0850">
      <w:pPr>
        <w:spacing w:line="372" w:lineRule="auto"/>
        <w:ind w:firstLine="709"/>
        <w:jc w:val="both"/>
        <w:rPr>
          <w:sz w:val="28"/>
        </w:rPr>
      </w:pPr>
      <w:r w:rsidRPr="00230D36">
        <w:rPr>
          <w:sz w:val="28"/>
          <w:szCs w:val="28"/>
        </w:rPr>
        <w:t>1.</w:t>
      </w:r>
      <w:r w:rsidRPr="00B539F0">
        <w:rPr>
          <w:sz w:val="28"/>
          <w:szCs w:val="28"/>
          <w:lang w:val="en-US"/>
        </w:rPr>
        <w:t> </w:t>
      </w:r>
      <w:r w:rsidR="003838BD" w:rsidRPr="00FA4049">
        <w:rPr>
          <w:sz w:val="28"/>
          <w:szCs w:val="28"/>
        </w:rPr>
        <w:t>Конституция</w:t>
      </w:r>
      <w:r w:rsidR="003838BD" w:rsidRPr="00230D36">
        <w:rPr>
          <w:spacing w:val="1"/>
          <w:sz w:val="28"/>
          <w:szCs w:val="28"/>
        </w:rPr>
        <w:t xml:space="preserve"> </w:t>
      </w:r>
      <w:r w:rsidR="00660525">
        <w:rPr>
          <w:sz w:val="28"/>
          <w:szCs w:val="28"/>
        </w:rPr>
        <w:t>Росс</w:t>
      </w:r>
      <w:r w:rsidR="003838BD" w:rsidRPr="00FA4049">
        <w:rPr>
          <w:sz w:val="28"/>
          <w:szCs w:val="28"/>
        </w:rPr>
        <w:t>ий</w:t>
      </w:r>
      <w:r w:rsidR="003838BD" w:rsidRPr="00FA4049">
        <w:rPr>
          <w:sz w:val="28"/>
          <w:szCs w:val="28"/>
          <w:lang w:val="en-US"/>
        </w:rPr>
        <w:t>c</w:t>
      </w:r>
      <w:r w:rsidR="003838BD" w:rsidRPr="00FA4049">
        <w:rPr>
          <w:sz w:val="28"/>
          <w:szCs w:val="28"/>
        </w:rPr>
        <w:t>к</w:t>
      </w:r>
      <w:r w:rsidR="003838BD" w:rsidRPr="00FA4049">
        <w:rPr>
          <w:sz w:val="28"/>
          <w:szCs w:val="28"/>
          <w:lang w:val="en-US"/>
        </w:rPr>
        <w:t>o</w:t>
      </w:r>
      <w:r w:rsidR="003838BD" w:rsidRPr="00FA4049">
        <w:rPr>
          <w:sz w:val="28"/>
          <w:szCs w:val="28"/>
        </w:rPr>
        <w:t>й</w:t>
      </w:r>
      <w:r w:rsidR="003838BD" w:rsidRPr="00230D36">
        <w:rPr>
          <w:spacing w:val="1"/>
          <w:sz w:val="28"/>
          <w:szCs w:val="28"/>
        </w:rPr>
        <w:t xml:space="preserve"> </w:t>
      </w:r>
      <w:r w:rsidR="00660525">
        <w:rPr>
          <w:sz w:val="28"/>
          <w:szCs w:val="28"/>
        </w:rPr>
        <w:t>Фе</w:t>
      </w:r>
      <w:r w:rsidR="003838BD" w:rsidRPr="00FA4049">
        <w:rPr>
          <w:sz w:val="28"/>
          <w:szCs w:val="28"/>
        </w:rPr>
        <w:t>д</w:t>
      </w:r>
      <w:r w:rsidR="00660525">
        <w:rPr>
          <w:sz w:val="28"/>
          <w:szCs w:val="28"/>
        </w:rPr>
        <w:t>ерации</w:t>
      </w:r>
      <w:r w:rsidR="003838BD" w:rsidRPr="00230D36">
        <w:rPr>
          <w:spacing w:val="1"/>
          <w:sz w:val="28"/>
          <w:szCs w:val="28"/>
        </w:rPr>
        <w:t xml:space="preserve"> </w:t>
      </w:r>
      <w:r w:rsidR="003838BD" w:rsidRPr="00230D36">
        <w:rPr>
          <w:sz w:val="28"/>
          <w:szCs w:val="28"/>
        </w:rPr>
        <w:t>(</w:t>
      </w:r>
      <w:r w:rsidR="00660525">
        <w:rPr>
          <w:sz w:val="28"/>
          <w:szCs w:val="28"/>
        </w:rPr>
        <w:t>приня</w:t>
      </w:r>
      <w:r w:rsidR="003838BD" w:rsidRPr="00FA4049">
        <w:rPr>
          <w:sz w:val="28"/>
          <w:szCs w:val="28"/>
        </w:rPr>
        <w:t>т</w:t>
      </w:r>
      <w:r w:rsidR="003838BD" w:rsidRPr="00FA4049">
        <w:rPr>
          <w:sz w:val="28"/>
          <w:szCs w:val="28"/>
          <w:lang w:val="en-US"/>
        </w:rPr>
        <w:t>a</w:t>
      </w:r>
      <w:r w:rsidR="003838BD" w:rsidRPr="00230D36">
        <w:rPr>
          <w:spacing w:val="1"/>
          <w:sz w:val="28"/>
          <w:szCs w:val="28"/>
        </w:rPr>
        <w:t xml:space="preserve"> </w:t>
      </w:r>
      <w:r w:rsidR="00660525">
        <w:rPr>
          <w:sz w:val="28"/>
          <w:szCs w:val="28"/>
        </w:rPr>
        <w:t>все</w:t>
      </w:r>
      <w:r w:rsidR="003838BD" w:rsidRPr="00FA4049">
        <w:rPr>
          <w:sz w:val="28"/>
          <w:szCs w:val="28"/>
        </w:rPr>
        <w:t>народным</w:t>
      </w:r>
      <w:r w:rsidR="003838BD" w:rsidRPr="00230D36">
        <w:rPr>
          <w:spacing w:val="-67"/>
          <w:sz w:val="28"/>
          <w:szCs w:val="28"/>
        </w:rPr>
        <w:t xml:space="preserve"> </w:t>
      </w:r>
      <w:r w:rsidR="00660525">
        <w:rPr>
          <w:sz w:val="28"/>
          <w:szCs w:val="28"/>
        </w:rPr>
        <w:t>голосованием</w:t>
      </w:r>
      <w:r w:rsidR="003838BD" w:rsidRPr="00230D36">
        <w:rPr>
          <w:spacing w:val="1"/>
          <w:sz w:val="28"/>
          <w:szCs w:val="28"/>
        </w:rPr>
        <w:t xml:space="preserve"> </w:t>
      </w:r>
      <w:r w:rsidR="003838BD" w:rsidRPr="00230D36">
        <w:rPr>
          <w:sz w:val="28"/>
          <w:szCs w:val="28"/>
        </w:rPr>
        <w:t xml:space="preserve">12.12.1993 </w:t>
      </w:r>
      <w:r w:rsidR="003838BD" w:rsidRPr="00FA4049">
        <w:rPr>
          <w:color w:val="000000"/>
          <w:sz w:val="28"/>
          <w:szCs w:val="28"/>
        </w:rPr>
        <w:t>с</w:t>
      </w:r>
      <w:r w:rsidR="003838BD" w:rsidRPr="00230D36">
        <w:rPr>
          <w:color w:val="000000"/>
          <w:sz w:val="28"/>
          <w:szCs w:val="28"/>
        </w:rPr>
        <w:t xml:space="preserve"> </w:t>
      </w:r>
      <w:r w:rsidR="003838BD" w:rsidRPr="00FA4049">
        <w:rPr>
          <w:color w:val="000000"/>
          <w:sz w:val="28"/>
          <w:szCs w:val="28"/>
        </w:rPr>
        <w:t>изменениями</w:t>
      </w:r>
      <w:r w:rsidR="003838BD" w:rsidRPr="00230D36">
        <w:rPr>
          <w:color w:val="000000"/>
          <w:sz w:val="28"/>
          <w:szCs w:val="28"/>
        </w:rPr>
        <w:t xml:space="preserve">, </w:t>
      </w:r>
      <w:r w:rsidR="003838BD" w:rsidRPr="00FA4049">
        <w:rPr>
          <w:color w:val="000000"/>
          <w:sz w:val="28"/>
          <w:szCs w:val="28"/>
        </w:rPr>
        <w:t>одобренными</w:t>
      </w:r>
      <w:r w:rsidR="003838BD" w:rsidRPr="00230D36">
        <w:rPr>
          <w:color w:val="000000"/>
          <w:sz w:val="28"/>
          <w:szCs w:val="28"/>
        </w:rPr>
        <w:t xml:space="preserve"> </w:t>
      </w:r>
      <w:r w:rsidR="003838BD" w:rsidRPr="00FA4049">
        <w:rPr>
          <w:color w:val="000000"/>
          <w:sz w:val="28"/>
          <w:szCs w:val="28"/>
        </w:rPr>
        <w:t>в</w:t>
      </w:r>
      <w:r w:rsidR="003838BD" w:rsidRPr="00230D36">
        <w:rPr>
          <w:color w:val="000000"/>
          <w:sz w:val="28"/>
          <w:szCs w:val="28"/>
        </w:rPr>
        <w:t xml:space="preserve"> </w:t>
      </w:r>
      <w:r w:rsidR="003838BD" w:rsidRPr="00FA4049">
        <w:rPr>
          <w:color w:val="000000"/>
          <w:sz w:val="28"/>
          <w:szCs w:val="28"/>
        </w:rPr>
        <w:t>ходе</w:t>
      </w:r>
      <w:r w:rsidR="003838BD" w:rsidRPr="00230D36">
        <w:rPr>
          <w:color w:val="000000"/>
          <w:sz w:val="28"/>
          <w:szCs w:val="28"/>
        </w:rPr>
        <w:t xml:space="preserve"> </w:t>
      </w:r>
      <w:r w:rsidR="003838BD" w:rsidRPr="00FA4049">
        <w:rPr>
          <w:color w:val="000000"/>
          <w:sz w:val="28"/>
          <w:szCs w:val="28"/>
        </w:rPr>
        <w:t>общероссийского</w:t>
      </w:r>
      <w:r w:rsidR="003838BD" w:rsidRPr="00230D36">
        <w:rPr>
          <w:color w:val="000000"/>
          <w:sz w:val="28"/>
          <w:szCs w:val="28"/>
        </w:rPr>
        <w:t xml:space="preserve"> </w:t>
      </w:r>
      <w:r w:rsidR="003838BD" w:rsidRPr="00FA4049">
        <w:rPr>
          <w:color w:val="000000"/>
          <w:sz w:val="28"/>
          <w:szCs w:val="28"/>
        </w:rPr>
        <w:t>голосования</w:t>
      </w:r>
      <w:r w:rsidR="003838BD" w:rsidRPr="00230D36">
        <w:rPr>
          <w:color w:val="000000"/>
          <w:sz w:val="28"/>
          <w:szCs w:val="28"/>
        </w:rPr>
        <w:t xml:space="preserve"> 01.07.2020)</w:t>
      </w:r>
      <w:r w:rsidR="003838BD" w:rsidRPr="00230D36">
        <w:rPr>
          <w:sz w:val="28"/>
        </w:rPr>
        <w:t xml:space="preserve"> </w:t>
      </w:r>
      <w:r w:rsidR="003838BD" w:rsidRPr="00230D36">
        <w:rPr>
          <w:w w:val="105"/>
          <w:sz w:val="28"/>
          <w:szCs w:val="28"/>
        </w:rPr>
        <w:t xml:space="preserve">// </w:t>
      </w:r>
      <w:bookmarkStart w:id="27" w:name="_Hlk219735108"/>
      <w:r w:rsidR="00660525">
        <w:rPr>
          <w:w w:val="105"/>
          <w:sz w:val="28"/>
          <w:szCs w:val="28"/>
        </w:rPr>
        <w:t>Справочная</w:t>
      </w:r>
      <w:r w:rsidR="003838BD" w:rsidRPr="00230D36">
        <w:rPr>
          <w:w w:val="105"/>
          <w:sz w:val="28"/>
          <w:szCs w:val="28"/>
        </w:rPr>
        <w:t xml:space="preserve"> </w:t>
      </w:r>
      <w:r w:rsidR="00660525">
        <w:rPr>
          <w:w w:val="105"/>
          <w:sz w:val="28"/>
          <w:szCs w:val="28"/>
        </w:rPr>
        <w:t>правовая</w:t>
      </w:r>
      <w:r w:rsidR="003838BD" w:rsidRPr="00230D36">
        <w:rPr>
          <w:spacing w:val="1"/>
          <w:w w:val="105"/>
          <w:sz w:val="28"/>
          <w:szCs w:val="28"/>
        </w:rPr>
        <w:t xml:space="preserve"> </w:t>
      </w:r>
      <w:r w:rsidR="003838BD" w:rsidRPr="00FA4049">
        <w:rPr>
          <w:sz w:val="28"/>
          <w:szCs w:val="28"/>
          <w:lang w:val="en-US"/>
        </w:rPr>
        <w:t>c</w:t>
      </w:r>
      <w:r w:rsidR="003838BD" w:rsidRPr="00FA4049">
        <w:rPr>
          <w:sz w:val="28"/>
          <w:szCs w:val="28"/>
        </w:rPr>
        <w:t>и</w:t>
      </w:r>
      <w:r w:rsidR="003838BD" w:rsidRPr="00FA4049">
        <w:rPr>
          <w:sz w:val="28"/>
          <w:szCs w:val="28"/>
          <w:lang w:val="en-US"/>
        </w:rPr>
        <w:t>c</w:t>
      </w:r>
      <w:r w:rsidR="003838BD" w:rsidRPr="00FA4049">
        <w:rPr>
          <w:sz w:val="28"/>
          <w:szCs w:val="28"/>
        </w:rPr>
        <w:t>т</w:t>
      </w:r>
      <w:r w:rsidR="003838BD" w:rsidRPr="00FA4049">
        <w:rPr>
          <w:sz w:val="28"/>
          <w:szCs w:val="28"/>
          <w:lang w:val="en-US"/>
        </w:rPr>
        <w:t>e</w:t>
      </w:r>
      <w:r w:rsidR="003838BD" w:rsidRPr="00FA4049">
        <w:rPr>
          <w:sz w:val="28"/>
          <w:szCs w:val="28"/>
        </w:rPr>
        <w:t>м</w:t>
      </w:r>
      <w:r w:rsidR="003838BD" w:rsidRPr="00FA4049">
        <w:rPr>
          <w:sz w:val="28"/>
          <w:szCs w:val="28"/>
          <w:lang w:val="en-US"/>
        </w:rPr>
        <w:t>a</w:t>
      </w:r>
      <w:r w:rsidR="003838BD" w:rsidRPr="00230D36">
        <w:rPr>
          <w:spacing w:val="9"/>
          <w:sz w:val="28"/>
          <w:szCs w:val="28"/>
        </w:rPr>
        <w:t xml:space="preserve"> </w:t>
      </w:r>
      <w:r w:rsidR="003838BD" w:rsidRPr="00230D36">
        <w:rPr>
          <w:sz w:val="28"/>
          <w:szCs w:val="28"/>
        </w:rPr>
        <w:t>«</w:t>
      </w:r>
      <w:proofErr w:type="spellStart"/>
      <w:r w:rsidR="00660525">
        <w:rPr>
          <w:sz w:val="28"/>
          <w:szCs w:val="28"/>
        </w:rPr>
        <w:t>КонсультантПлюс</w:t>
      </w:r>
      <w:proofErr w:type="spellEnd"/>
      <w:r w:rsidR="003838BD" w:rsidRPr="00230D36">
        <w:rPr>
          <w:sz w:val="28"/>
          <w:szCs w:val="28"/>
        </w:rPr>
        <w:t>»</w:t>
      </w:r>
      <w:bookmarkEnd w:id="27"/>
      <w:r w:rsidR="003838BD" w:rsidRPr="00230D36">
        <w:rPr>
          <w:sz w:val="28"/>
          <w:szCs w:val="28"/>
        </w:rPr>
        <w:t>.</w:t>
      </w:r>
      <w:r w:rsidR="003838BD" w:rsidRPr="00230D36">
        <w:rPr>
          <w:spacing w:val="9"/>
          <w:sz w:val="28"/>
          <w:szCs w:val="28"/>
        </w:rPr>
        <w:t xml:space="preserve"> </w:t>
      </w:r>
      <w:proofErr w:type="spellStart"/>
      <w:r w:rsidR="003838BD" w:rsidRPr="00FA4049">
        <w:rPr>
          <w:sz w:val="28"/>
          <w:szCs w:val="28"/>
          <w:lang w:val="en-US"/>
        </w:rPr>
        <w:t>Pe</w:t>
      </w:r>
      <w:proofErr w:type="spellEnd"/>
      <w:r w:rsidR="003838BD" w:rsidRPr="00FA4049">
        <w:rPr>
          <w:sz w:val="28"/>
          <w:szCs w:val="28"/>
        </w:rPr>
        <w:t>жим</w:t>
      </w:r>
      <w:r w:rsidR="003838BD" w:rsidRPr="00230D36">
        <w:rPr>
          <w:spacing w:val="7"/>
          <w:sz w:val="28"/>
          <w:szCs w:val="28"/>
        </w:rPr>
        <w:t xml:space="preserve"> </w:t>
      </w:r>
      <w:r w:rsidR="00660525">
        <w:rPr>
          <w:sz w:val="28"/>
          <w:szCs w:val="28"/>
        </w:rPr>
        <w:t>доступа</w:t>
      </w:r>
      <w:r w:rsidR="003838BD" w:rsidRPr="00230D36">
        <w:rPr>
          <w:sz w:val="28"/>
          <w:szCs w:val="28"/>
        </w:rPr>
        <w:t>:</w:t>
      </w:r>
      <w:r w:rsidR="003838BD" w:rsidRPr="00230D36">
        <w:rPr>
          <w:spacing w:val="11"/>
          <w:sz w:val="28"/>
          <w:szCs w:val="28"/>
        </w:rPr>
        <w:t xml:space="preserve"> </w:t>
      </w:r>
      <w:hyperlink r:id="rId14">
        <w:r w:rsidR="003838BD" w:rsidRPr="00FA4049">
          <w:rPr>
            <w:sz w:val="28"/>
            <w:szCs w:val="28"/>
            <w:lang w:val="en-US"/>
          </w:rPr>
          <w:t>http</w:t>
        </w:r>
        <w:r w:rsidR="003838BD" w:rsidRPr="00230D36">
          <w:rPr>
            <w:sz w:val="28"/>
            <w:szCs w:val="28"/>
          </w:rPr>
          <w:t>://</w:t>
        </w:r>
        <w:r w:rsidR="003838BD" w:rsidRPr="00FA4049">
          <w:rPr>
            <w:sz w:val="28"/>
            <w:szCs w:val="28"/>
            <w:lang w:val="en-US"/>
          </w:rPr>
          <w:t>www</w:t>
        </w:r>
        <w:r w:rsidR="003838BD" w:rsidRPr="00230D36">
          <w:rPr>
            <w:sz w:val="28"/>
            <w:szCs w:val="28"/>
          </w:rPr>
          <w:t>.</w:t>
        </w:r>
        <w:r w:rsidR="003838BD" w:rsidRPr="00FA4049">
          <w:rPr>
            <w:sz w:val="28"/>
            <w:szCs w:val="28"/>
            <w:lang w:val="en-US"/>
          </w:rPr>
          <w:t>consultant</w:t>
        </w:r>
        <w:r w:rsidR="003838BD" w:rsidRPr="00230D36">
          <w:rPr>
            <w:sz w:val="28"/>
            <w:szCs w:val="28"/>
          </w:rPr>
          <w:t>.</w:t>
        </w:r>
        <w:proofErr w:type="spellStart"/>
        <w:r w:rsidR="003838BD" w:rsidRPr="00FA4049">
          <w:rPr>
            <w:sz w:val="28"/>
            <w:szCs w:val="28"/>
            <w:lang w:val="en-US"/>
          </w:rPr>
          <w:t>ru</w:t>
        </w:r>
        <w:proofErr w:type="spellEnd"/>
      </w:hyperlink>
    </w:p>
    <w:p w:rsidR="003838BD" w:rsidRPr="00FA4049" w:rsidRDefault="00FA4049" w:rsidP="000F06C0">
      <w:pPr>
        <w:spacing w:line="360" w:lineRule="auto"/>
        <w:ind w:firstLine="709"/>
        <w:jc w:val="both"/>
        <w:rPr>
          <w:sz w:val="28"/>
        </w:rPr>
      </w:pPr>
      <w:r>
        <w:rPr>
          <w:sz w:val="28"/>
          <w:szCs w:val="28"/>
        </w:rPr>
        <w:t>2. </w:t>
      </w:r>
      <w:r w:rsidR="003838BD" w:rsidRPr="00FA4049">
        <w:rPr>
          <w:sz w:val="28"/>
          <w:szCs w:val="28"/>
        </w:rPr>
        <w:t>Федеральный закон от 12.06.2002 № 677-ФЗ «</w:t>
      </w:r>
      <w:r w:rsidR="003838BD" w:rsidRPr="00FA4049">
        <w:rPr>
          <w:color w:val="000000"/>
          <w:sz w:val="28"/>
          <w:szCs w:val="28"/>
        </w:rPr>
        <w:t>Об основных гарантиях избирательных прав и права на участие в референдуме граждан Российской Федерации</w:t>
      </w:r>
      <w:r w:rsidR="003838BD" w:rsidRPr="00FA4049">
        <w:rPr>
          <w:sz w:val="28"/>
          <w:szCs w:val="28"/>
        </w:rPr>
        <w:t xml:space="preserve">» </w:t>
      </w:r>
      <w:r w:rsidR="003838BD" w:rsidRPr="00FA4049">
        <w:rPr>
          <w:w w:val="105"/>
          <w:sz w:val="28"/>
          <w:szCs w:val="28"/>
        </w:rPr>
        <w:t xml:space="preserve">// </w:t>
      </w:r>
      <w:r w:rsidR="00660525">
        <w:rPr>
          <w:w w:val="105"/>
          <w:sz w:val="28"/>
          <w:szCs w:val="28"/>
        </w:rPr>
        <w:t>Справочная</w:t>
      </w:r>
      <w:r w:rsidR="00660525" w:rsidRPr="00230D36">
        <w:rPr>
          <w:w w:val="105"/>
          <w:sz w:val="28"/>
          <w:szCs w:val="28"/>
        </w:rPr>
        <w:t xml:space="preserve"> </w:t>
      </w:r>
      <w:r w:rsidR="00660525">
        <w:rPr>
          <w:w w:val="105"/>
          <w:sz w:val="28"/>
          <w:szCs w:val="28"/>
        </w:rPr>
        <w:t>правовая</w:t>
      </w:r>
      <w:r w:rsidR="00660525" w:rsidRPr="00230D36">
        <w:rPr>
          <w:spacing w:val="1"/>
          <w:w w:val="105"/>
          <w:sz w:val="28"/>
          <w:szCs w:val="28"/>
        </w:rPr>
        <w:t xml:space="preserve"> </w:t>
      </w:r>
      <w:r w:rsidR="00660525" w:rsidRPr="00FA4049">
        <w:rPr>
          <w:sz w:val="28"/>
          <w:szCs w:val="28"/>
          <w:lang w:val="en-US"/>
        </w:rPr>
        <w:t>c</w:t>
      </w:r>
      <w:r w:rsidR="00660525" w:rsidRPr="00FA4049">
        <w:rPr>
          <w:sz w:val="28"/>
          <w:szCs w:val="28"/>
        </w:rPr>
        <w:t>и</w:t>
      </w:r>
      <w:r w:rsidR="00660525" w:rsidRPr="00FA4049">
        <w:rPr>
          <w:sz w:val="28"/>
          <w:szCs w:val="28"/>
          <w:lang w:val="en-US"/>
        </w:rPr>
        <w:t>c</w:t>
      </w:r>
      <w:r w:rsidR="00660525" w:rsidRPr="00FA4049">
        <w:rPr>
          <w:sz w:val="28"/>
          <w:szCs w:val="28"/>
        </w:rPr>
        <w:t>т</w:t>
      </w:r>
      <w:r w:rsidR="00660525" w:rsidRPr="00FA4049">
        <w:rPr>
          <w:sz w:val="28"/>
          <w:szCs w:val="28"/>
          <w:lang w:val="en-US"/>
        </w:rPr>
        <w:t>e</w:t>
      </w:r>
      <w:r w:rsidR="00660525" w:rsidRPr="00FA4049">
        <w:rPr>
          <w:sz w:val="28"/>
          <w:szCs w:val="28"/>
        </w:rPr>
        <w:t>м</w:t>
      </w:r>
      <w:r w:rsidR="00660525" w:rsidRPr="00FA4049">
        <w:rPr>
          <w:sz w:val="28"/>
          <w:szCs w:val="28"/>
          <w:lang w:val="en-US"/>
        </w:rPr>
        <w:t>a</w:t>
      </w:r>
      <w:r w:rsidR="00660525" w:rsidRPr="00230D36">
        <w:rPr>
          <w:spacing w:val="9"/>
          <w:sz w:val="28"/>
          <w:szCs w:val="28"/>
        </w:rPr>
        <w:t xml:space="preserve"> </w:t>
      </w:r>
      <w:r w:rsidR="00660525" w:rsidRPr="00230D36">
        <w:rPr>
          <w:sz w:val="28"/>
          <w:szCs w:val="28"/>
        </w:rPr>
        <w:t>«</w:t>
      </w:r>
      <w:proofErr w:type="spellStart"/>
      <w:r w:rsidR="00660525">
        <w:rPr>
          <w:sz w:val="28"/>
          <w:szCs w:val="28"/>
        </w:rPr>
        <w:t>КонсультантПлюс</w:t>
      </w:r>
      <w:proofErr w:type="spellEnd"/>
      <w:r w:rsidR="00660525" w:rsidRPr="00230D36">
        <w:rPr>
          <w:sz w:val="28"/>
          <w:szCs w:val="28"/>
        </w:rPr>
        <w:t>»</w:t>
      </w:r>
      <w:r w:rsidR="003838BD" w:rsidRPr="00FA4049">
        <w:rPr>
          <w:sz w:val="28"/>
          <w:szCs w:val="28"/>
        </w:rPr>
        <w:t>.</w:t>
      </w:r>
      <w:r w:rsidR="003838BD" w:rsidRPr="00FA4049">
        <w:rPr>
          <w:spacing w:val="10"/>
          <w:sz w:val="28"/>
          <w:szCs w:val="28"/>
        </w:rPr>
        <w:t xml:space="preserve"> </w:t>
      </w:r>
      <w:proofErr w:type="spellStart"/>
      <w:r w:rsidR="003838BD" w:rsidRPr="00FA4049">
        <w:rPr>
          <w:sz w:val="28"/>
          <w:szCs w:val="28"/>
          <w:lang w:val="en-US"/>
        </w:rPr>
        <w:t>Pe</w:t>
      </w:r>
      <w:proofErr w:type="spellEnd"/>
      <w:r w:rsidR="003838BD" w:rsidRPr="00FA4049">
        <w:rPr>
          <w:sz w:val="28"/>
          <w:szCs w:val="28"/>
        </w:rPr>
        <w:t>жим</w:t>
      </w:r>
      <w:r w:rsidR="003838BD" w:rsidRPr="00FA4049">
        <w:rPr>
          <w:spacing w:val="7"/>
          <w:sz w:val="28"/>
          <w:szCs w:val="28"/>
        </w:rPr>
        <w:t xml:space="preserve"> </w:t>
      </w:r>
      <w:r w:rsidR="00660525">
        <w:rPr>
          <w:sz w:val="28"/>
          <w:szCs w:val="28"/>
        </w:rPr>
        <w:t>доступа</w:t>
      </w:r>
      <w:r w:rsidR="003838BD" w:rsidRPr="00FA4049">
        <w:rPr>
          <w:sz w:val="28"/>
          <w:szCs w:val="28"/>
        </w:rPr>
        <w:t>:</w:t>
      </w:r>
      <w:r w:rsidR="003838BD" w:rsidRPr="00FA4049">
        <w:rPr>
          <w:spacing w:val="11"/>
          <w:sz w:val="28"/>
          <w:szCs w:val="28"/>
        </w:rPr>
        <w:t xml:space="preserve"> </w:t>
      </w:r>
      <w:hyperlink r:id="rId15">
        <w:r w:rsidR="003838BD" w:rsidRPr="00FA4049">
          <w:rPr>
            <w:sz w:val="28"/>
            <w:szCs w:val="28"/>
            <w:lang w:val="en-US"/>
          </w:rPr>
          <w:t>http</w:t>
        </w:r>
        <w:r w:rsidR="003838BD" w:rsidRPr="00FA4049">
          <w:rPr>
            <w:sz w:val="28"/>
            <w:szCs w:val="28"/>
          </w:rPr>
          <w:t>://</w:t>
        </w:r>
        <w:r w:rsidR="003838BD" w:rsidRPr="00FA4049">
          <w:rPr>
            <w:sz w:val="28"/>
            <w:szCs w:val="28"/>
            <w:lang w:val="en-US"/>
          </w:rPr>
          <w:t>www</w:t>
        </w:r>
        <w:r w:rsidR="003838BD" w:rsidRPr="00FA4049">
          <w:rPr>
            <w:sz w:val="28"/>
            <w:szCs w:val="28"/>
          </w:rPr>
          <w:t>.</w:t>
        </w:r>
        <w:r w:rsidR="003838BD" w:rsidRPr="00FA4049">
          <w:rPr>
            <w:sz w:val="28"/>
            <w:szCs w:val="28"/>
            <w:lang w:val="en-US"/>
          </w:rPr>
          <w:t>consultant</w:t>
        </w:r>
        <w:r w:rsidR="003838BD" w:rsidRPr="00FA4049">
          <w:rPr>
            <w:sz w:val="28"/>
            <w:szCs w:val="28"/>
          </w:rPr>
          <w:t>.</w:t>
        </w:r>
        <w:proofErr w:type="spellStart"/>
        <w:r w:rsidR="003838BD" w:rsidRPr="00FA4049">
          <w:rPr>
            <w:sz w:val="28"/>
            <w:szCs w:val="28"/>
            <w:lang w:val="en-US"/>
          </w:rPr>
          <w:t>ru</w:t>
        </w:r>
        <w:proofErr w:type="spellEnd"/>
      </w:hyperlink>
    </w:p>
    <w:p w:rsidR="000F06C0" w:rsidRDefault="000F06C0" w:rsidP="000F06C0">
      <w:pPr>
        <w:spacing w:line="360" w:lineRule="auto"/>
        <w:ind w:firstLine="709"/>
        <w:jc w:val="center"/>
        <w:rPr>
          <w:b/>
          <w:bCs/>
          <w:sz w:val="28"/>
          <w:szCs w:val="28"/>
        </w:rPr>
      </w:pPr>
    </w:p>
    <w:p w:rsidR="00EB652C" w:rsidRPr="00E40DF7" w:rsidRDefault="00EB652C" w:rsidP="000F06C0">
      <w:pPr>
        <w:spacing w:line="360" w:lineRule="auto"/>
        <w:ind w:firstLine="709"/>
        <w:jc w:val="center"/>
        <w:rPr>
          <w:b/>
          <w:bCs/>
          <w:sz w:val="28"/>
          <w:szCs w:val="28"/>
        </w:rPr>
      </w:pPr>
      <w:r w:rsidRPr="00E40DF7">
        <w:rPr>
          <w:b/>
          <w:bCs/>
          <w:sz w:val="28"/>
          <w:szCs w:val="28"/>
        </w:rPr>
        <w:t>Книги</w:t>
      </w:r>
    </w:p>
    <w:p w:rsidR="005852CC" w:rsidRPr="00E60D76" w:rsidRDefault="00EB652C" w:rsidP="001125A7">
      <w:pPr>
        <w:spacing w:line="372" w:lineRule="auto"/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>3</w:t>
      </w:r>
      <w:r w:rsidR="00E60D76" w:rsidRPr="00E60D76">
        <w:rPr>
          <w:bCs/>
          <w:sz w:val="28"/>
          <w:szCs w:val="28"/>
        </w:rPr>
        <w:t>.</w:t>
      </w:r>
      <w:r w:rsidR="00E60D76">
        <w:rPr>
          <w:b/>
          <w:bCs/>
          <w:sz w:val="28"/>
          <w:szCs w:val="28"/>
        </w:rPr>
        <w:t> </w:t>
      </w:r>
      <w:r w:rsidR="005852CC" w:rsidRPr="00E60D76">
        <w:rPr>
          <w:sz w:val="28"/>
          <w:szCs w:val="28"/>
        </w:rPr>
        <w:t xml:space="preserve">Воробьев Н.И., Никулин В.В. Избирательное право и избирательный процесс в Российской Федерации: Учеб. пособие. Тамбов: Изд-во </w:t>
      </w:r>
      <w:proofErr w:type="spellStart"/>
      <w:r w:rsidR="005852CC" w:rsidRPr="00E60D76">
        <w:rPr>
          <w:sz w:val="28"/>
          <w:szCs w:val="28"/>
        </w:rPr>
        <w:t>Тамб</w:t>
      </w:r>
      <w:proofErr w:type="spellEnd"/>
      <w:r w:rsidR="005852CC" w:rsidRPr="00E60D76">
        <w:rPr>
          <w:sz w:val="28"/>
          <w:szCs w:val="28"/>
        </w:rPr>
        <w:t xml:space="preserve">. гос. </w:t>
      </w:r>
      <w:proofErr w:type="spellStart"/>
      <w:r w:rsidR="005852CC" w:rsidRPr="00E60D76">
        <w:rPr>
          <w:sz w:val="28"/>
          <w:szCs w:val="28"/>
        </w:rPr>
        <w:t>техн</w:t>
      </w:r>
      <w:proofErr w:type="spellEnd"/>
      <w:r w:rsidR="005852CC" w:rsidRPr="00E60D76">
        <w:rPr>
          <w:sz w:val="28"/>
          <w:szCs w:val="28"/>
        </w:rPr>
        <w:t>. ун-та, 2005. 104 с.</w:t>
      </w:r>
    </w:p>
    <w:p w:rsidR="00EB652C" w:rsidRDefault="00EB652C" w:rsidP="001125A7">
      <w:pPr>
        <w:spacing w:line="37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E60D76">
        <w:rPr>
          <w:sz w:val="28"/>
          <w:szCs w:val="28"/>
        </w:rPr>
        <w:t>. </w:t>
      </w:r>
      <w:r w:rsidR="00E60D76" w:rsidRPr="00E60D76">
        <w:rPr>
          <w:sz w:val="28"/>
          <w:szCs w:val="28"/>
        </w:rPr>
        <w:t>Добрынин Н.М. Конституция России: настоящее и будущее: современная версия новейшей истории государства: Учеб. пособие. Новосибирск: Наука, 2020. 412 с.</w:t>
      </w:r>
    </w:p>
    <w:p w:rsidR="00175863" w:rsidRDefault="00EB652C" w:rsidP="001125A7">
      <w:pPr>
        <w:spacing w:line="37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5. </w:t>
      </w:r>
      <w:r w:rsidRPr="00EB652C">
        <w:rPr>
          <w:sz w:val="28"/>
          <w:szCs w:val="28"/>
        </w:rPr>
        <w:t xml:space="preserve">Избирательное право России: (в документах) / </w:t>
      </w:r>
      <w:proofErr w:type="spellStart"/>
      <w:r w:rsidRPr="00EB652C">
        <w:rPr>
          <w:sz w:val="28"/>
          <w:szCs w:val="28"/>
        </w:rPr>
        <w:t>Моск</w:t>
      </w:r>
      <w:proofErr w:type="spellEnd"/>
      <w:r w:rsidRPr="00EB652C">
        <w:rPr>
          <w:sz w:val="28"/>
          <w:szCs w:val="28"/>
        </w:rPr>
        <w:t xml:space="preserve">. Гос. </w:t>
      </w:r>
      <w:proofErr w:type="spellStart"/>
      <w:r w:rsidRPr="00EB652C">
        <w:rPr>
          <w:sz w:val="28"/>
          <w:szCs w:val="28"/>
        </w:rPr>
        <w:t>Юрид</w:t>
      </w:r>
      <w:proofErr w:type="spellEnd"/>
      <w:r w:rsidRPr="00EB652C">
        <w:rPr>
          <w:sz w:val="28"/>
          <w:szCs w:val="28"/>
        </w:rPr>
        <w:t xml:space="preserve">. Акад.; [отв. ред. </w:t>
      </w:r>
      <w:proofErr w:type="spellStart"/>
      <w:r w:rsidRPr="00EB652C">
        <w:rPr>
          <w:sz w:val="28"/>
          <w:szCs w:val="28"/>
        </w:rPr>
        <w:t>Кутафин</w:t>
      </w:r>
      <w:proofErr w:type="spellEnd"/>
      <w:r w:rsidRPr="00EB652C">
        <w:rPr>
          <w:sz w:val="28"/>
          <w:szCs w:val="28"/>
        </w:rPr>
        <w:t xml:space="preserve"> О.Е.; сост. Михале</w:t>
      </w:r>
      <w:r>
        <w:rPr>
          <w:sz w:val="28"/>
          <w:szCs w:val="28"/>
        </w:rPr>
        <w:t>ва Н.А., Яшин А.А.]. Москва</w:t>
      </w:r>
      <w:r w:rsidRPr="00EB652C">
        <w:rPr>
          <w:sz w:val="28"/>
          <w:szCs w:val="28"/>
        </w:rPr>
        <w:t xml:space="preserve">: </w:t>
      </w:r>
      <w:proofErr w:type="spellStart"/>
      <w:r w:rsidRPr="00EB652C">
        <w:rPr>
          <w:sz w:val="28"/>
          <w:szCs w:val="28"/>
        </w:rPr>
        <w:t>Моск</w:t>
      </w:r>
      <w:proofErr w:type="spellEnd"/>
      <w:r w:rsidRPr="00EB652C">
        <w:rPr>
          <w:sz w:val="28"/>
          <w:szCs w:val="28"/>
        </w:rPr>
        <w:t xml:space="preserve">. Гос. </w:t>
      </w:r>
      <w:proofErr w:type="spellStart"/>
      <w:r w:rsidRPr="00EB652C">
        <w:rPr>
          <w:sz w:val="28"/>
          <w:szCs w:val="28"/>
        </w:rPr>
        <w:t>Юрид</w:t>
      </w:r>
      <w:proofErr w:type="spellEnd"/>
      <w:r w:rsidRPr="00EB652C">
        <w:rPr>
          <w:sz w:val="28"/>
          <w:szCs w:val="28"/>
        </w:rPr>
        <w:t>. Акад., 1999.</w:t>
      </w:r>
    </w:p>
    <w:p w:rsidR="00175863" w:rsidRPr="00E40DF7" w:rsidRDefault="00175863" w:rsidP="001125A7">
      <w:pPr>
        <w:spacing w:line="37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6. </w:t>
      </w:r>
      <w:proofErr w:type="spellStart"/>
      <w:r w:rsidRPr="00E40DF7">
        <w:rPr>
          <w:sz w:val="28"/>
          <w:szCs w:val="28"/>
        </w:rPr>
        <w:t>Потякин</w:t>
      </w:r>
      <w:proofErr w:type="spellEnd"/>
      <w:r w:rsidRPr="00E40DF7">
        <w:rPr>
          <w:sz w:val="28"/>
          <w:szCs w:val="28"/>
        </w:rPr>
        <w:t xml:space="preserve"> А.А. Правовое регулирование выборов в России: очерки истории / А.А. </w:t>
      </w:r>
      <w:proofErr w:type="spellStart"/>
      <w:r w:rsidRPr="00E40DF7">
        <w:rPr>
          <w:sz w:val="28"/>
          <w:szCs w:val="28"/>
        </w:rPr>
        <w:t>Потякин</w:t>
      </w:r>
      <w:proofErr w:type="spellEnd"/>
      <w:r w:rsidRPr="00E40DF7">
        <w:rPr>
          <w:sz w:val="28"/>
          <w:szCs w:val="28"/>
        </w:rPr>
        <w:t>; [под общ. ред. В. П. Сальникова]. Санкт-Петербург: С.-</w:t>
      </w:r>
      <w:proofErr w:type="spellStart"/>
      <w:r w:rsidRPr="00E40DF7">
        <w:rPr>
          <w:sz w:val="28"/>
          <w:szCs w:val="28"/>
        </w:rPr>
        <w:t>Петерб</w:t>
      </w:r>
      <w:proofErr w:type="spellEnd"/>
      <w:r w:rsidRPr="00E40DF7">
        <w:rPr>
          <w:sz w:val="28"/>
          <w:szCs w:val="28"/>
        </w:rPr>
        <w:t>. ун-т МВД России, 2001.</w:t>
      </w:r>
    </w:p>
    <w:p w:rsidR="00175863" w:rsidRDefault="00175863" w:rsidP="001125A7">
      <w:pPr>
        <w:spacing w:line="372" w:lineRule="auto"/>
        <w:ind w:firstLine="709"/>
        <w:jc w:val="both"/>
        <w:rPr>
          <w:sz w:val="28"/>
          <w:szCs w:val="28"/>
        </w:rPr>
      </w:pPr>
      <w:r w:rsidRPr="00E40DF7">
        <w:rPr>
          <w:sz w:val="28"/>
          <w:szCs w:val="28"/>
        </w:rPr>
        <w:t>Ч. 1: Первая Государственная Дума. Санкт-Петербург: С.-</w:t>
      </w:r>
      <w:proofErr w:type="spellStart"/>
      <w:r w:rsidRPr="00E40DF7">
        <w:rPr>
          <w:sz w:val="28"/>
          <w:szCs w:val="28"/>
        </w:rPr>
        <w:t>Петерб</w:t>
      </w:r>
      <w:proofErr w:type="spellEnd"/>
      <w:r w:rsidRPr="00E40DF7">
        <w:rPr>
          <w:sz w:val="28"/>
          <w:szCs w:val="28"/>
        </w:rPr>
        <w:t xml:space="preserve">. </w:t>
      </w:r>
      <w:r>
        <w:rPr>
          <w:sz w:val="28"/>
          <w:szCs w:val="28"/>
        </w:rPr>
        <w:t>ун-т МВД России, 2001. 220 с.</w:t>
      </w:r>
    </w:p>
    <w:p w:rsidR="00175863" w:rsidRPr="00E40DF7" w:rsidRDefault="00175863" w:rsidP="001125A7">
      <w:pPr>
        <w:spacing w:line="37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7. </w:t>
      </w:r>
      <w:r w:rsidRPr="00E40DF7">
        <w:rPr>
          <w:sz w:val="28"/>
          <w:szCs w:val="28"/>
        </w:rPr>
        <w:t xml:space="preserve">Сморчков А.М. Религия и власть в Римской Республике: магистраты, жрецы, храмы / А.М. Сморчков; [Рос. гос. </w:t>
      </w:r>
      <w:proofErr w:type="spellStart"/>
      <w:r w:rsidRPr="00E40DF7">
        <w:rPr>
          <w:sz w:val="28"/>
          <w:szCs w:val="28"/>
        </w:rPr>
        <w:t>гуманитар</w:t>
      </w:r>
      <w:proofErr w:type="spellEnd"/>
      <w:r w:rsidRPr="00E40DF7">
        <w:rPr>
          <w:sz w:val="28"/>
          <w:szCs w:val="28"/>
        </w:rPr>
        <w:t>. ун-т]. Москва: РГУ, 2012. 601, [5] с.</w:t>
      </w:r>
    </w:p>
    <w:p w:rsidR="005852CC" w:rsidRPr="00E40DF7" w:rsidRDefault="00175863" w:rsidP="000F06C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E60D76">
        <w:rPr>
          <w:sz w:val="28"/>
          <w:szCs w:val="28"/>
        </w:rPr>
        <w:t>. </w:t>
      </w:r>
      <w:proofErr w:type="spellStart"/>
      <w:r w:rsidR="00E60D76">
        <w:rPr>
          <w:sz w:val="28"/>
          <w:szCs w:val="28"/>
        </w:rPr>
        <w:t>Худолей</w:t>
      </w:r>
      <w:proofErr w:type="spellEnd"/>
      <w:r w:rsidR="00E60D76">
        <w:rPr>
          <w:sz w:val="28"/>
          <w:szCs w:val="28"/>
        </w:rPr>
        <w:t xml:space="preserve"> </w:t>
      </w:r>
      <w:r w:rsidR="00E60D76" w:rsidRPr="00562D2C">
        <w:rPr>
          <w:sz w:val="28"/>
          <w:szCs w:val="28"/>
        </w:rPr>
        <w:t>Д.М., Избирательное право и процесс Российской Федера</w:t>
      </w:r>
      <w:r w:rsidR="00E60D76">
        <w:rPr>
          <w:sz w:val="28"/>
          <w:szCs w:val="28"/>
        </w:rPr>
        <w:t>ции: У</w:t>
      </w:r>
      <w:r w:rsidR="00E60D76" w:rsidRPr="00562D2C">
        <w:rPr>
          <w:sz w:val="28"/>
          <w:szCs w:val="28"/>
        </w:rPr>
        <w:t>чебное пособие</w:t>
      </w:r>
      <w:r w:rsidR="00D22332">
        <w:rPr>
          <w:sz w:val="28"/>
          <w:szCs w:val="28"/>
        </w:rPr>
        <w:t>.</w:t>
      </w:r>
      <w:r w:rsidR="00E60D76" w:rsidRPr="00562D2C">
        <w:rPr>
          <w:sz w:val="28"/>
          <w:szCs w:val="28"/>
        </w:rPr>
        <w:t xml:space="preserve"> Мос</w:t>
      </w:r>
      <w:r w:rsidR="00E60D76">
        <w:rPr>
          <w:sz w:val="28"/>
          <w:szCs w:val="28"/>
        </w:rPr>
        <w:t>ква: Юстиция, 2021. 388 с.</w:t>
      </w:r>
    </w:p>
    <w:p w:rsidR="000F06C0" w:rsidRDefault="000F06C0" w:rsidP="00EA410E">
      <w:pPr>
        <w:spacing w:line="360" w:lineRule="auto"/>
        <w:jc w:val="both"/>
        <w:rPr>
          <w:b/>
          <w:bCs/>
          <w:sz w:val="28"/>
          <w:szCs w:val="28"/>
        </w:rPr>
      </w:pPr>
    </w:p>
    <w:p w:rsidR="005852CC" w:rsidRPr="00E40DF7" w:rsidRDefault="005852CC" w:rsidP="000F06C0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 w:rsidRPr="00E40DF7">
        <w:rPr>
          <w:b/>
          <w:bCs/>
          <w:sz w:val="28"/>
          <w:szCs w:val="28"/>
        </w:rPr>
        <w:t>Электронные ресурсы</w:t>
      </w:r>
    </w:p>
    <w:p w:rsidR="007B7781" w:rsidRPr="00E40DF7" w:rsidRDefault="007D7377" w:rsidP="000F06C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="007B7781">
        <w:rPr>
          <w:sz w:val="28"/>
          <w:szCs w:val="28"/>
        </w:rPr>
        <w:t>. Азбука молодого избирателя: будущее зависит от меня [сайт] URL:</w:t>
      </w:r>
      <w:r w:rsidR="007B7781">
        <w:rPr>
          <w:sz w:val="28"/>
          <w:szCs w:val="28"/>
          <w:lang w:val="en-US"/>
        </w:rPr>
        <w:t> </w:t>
      </w:r>
      <w:r w:rsidR="007B7781" w:rsidRPr="00D71B0A">
        <w:rPr>
          <w:sz w:val="28"/>
          <w:szCs w:val="28"/>
        </w:rPr>
        <w:t xml:space="preserve">https://www.rcoit.ru/upload/iblock/270/7wilkbk3gy5h9q7nw2sgjedryajnx5zn/azbuka_2022.pdf </w:t>
      </w:r>
      <w:r w:rsidR="007B7781" w:rsidRPr="00E40DF7">
        <w:rPr>
          <w:sz w:val="28"/>
          <w:szCs w:val="28"/>
        </w:rPr>
        <w:t>(дата обращения 22.08.2025) Текст: электронный.</w:t>
      </w:r>
    </w:p>
    <w:p w:rsidR="005852CC" w:rsidRPr="00E40DF7" w:rsidRDefault="007D7377" w:rsidP="001125A7">
      <w:pPr>
        <w:spacing w:line="37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10</w:t>
      </w:r>
      <w:r w:rsidR="002E65EA">
        <w:rPr>
          <w:sz w:val="28"/>
          <w:szCs w:val="28"/>
        </w:rPr>
        <w:t>. Документы ЦИК России</w:t>
      </w:r>
      <w:r w:rsidR="005852CC" w:rsidRPr="00E40DF7">
        <w:rPr>
          <w:sz w:val="28"/>
          <w:szCs w:val="28"/>
        </w:rPr>
        <w:t>: [сайт] URL: http://www.cikrf.ru/activity/docs/postanovleniya/25140/ (дата обращения 21.08.2025) Текст: электронный.</w:t>
      </w:r>
    </w:p>
    <w:p w:rsidR="002E65EA" w:rsidRPr="000F710F" w:rsidRDefault="007D7377" w:rsidP="001125A7">
      <w:pPr>
        <w:spacing w:line="37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="002E65EA">
        <w:rPr>
          <w:sz w:val="28"/>
          <w:szCs w:val="28"/>
        </w:rPr>
        <w:t>. </w:t>
      </w:r>
      <w:r w:rsidR="005852CC" w:rsidRPr="00E40DF7">
        <w:rPr>
          <w:sz w:val="28"/>
          <w:szCs w:val="28"/>
        </w:rPr>
        <w:t>Интересные факты о выборах</w:t>
      </w:r>
      <w:r w:rsidR="00D22332">
        <w:rPr>
          <w:sz w:val="28"/>
          <w:szCs w:val="28"/>
        </w:rPr>
        <w:t>:</w:t>
      </w:r>
      <w:r w:rsidR="005852CC" w:rsidRPr="00E40DF7">
        <w:rPr>
          <w:sz w:val="28"/>
          <w:szCs w:val="28"/>
        </w:rPr>
        <w:t xml:space="preserve"> [сайт] URL: https://</w:t>
      </w:r>
      <w:r w:rsidR="005852CC" w:rsidRPr="000F710F">
        <w:rPr>
          <w:sz w:val="28"/>
          <w:szCs w:val="28"/>
        </w:rPr>
        <w:t>facts.museum/elections (дата обращения 21.</w:t>
      </w:r>
      <w:r w:rsidR="002E65EA" w:rsidRPr="000F710F">
        <w:rPr>
          <w:sz w:val="28"/>
          <w:szCs w:val="28"/>
        </w:rPr>
        <w:t>08.2025) Текст: электронный.</w:t>
      </w:r>
    </w:p>
    <w:p w:rsidR="002E65EA" w:rsidRPr="000F710F" w:rsidRDefault="007D7377" w:rsidP="001125A7">
      <w:pPr>
        <w:spacing w:line="372" w:lineRule="auto"/>
        <w:ind w:firstLine="709"/>
        <w:jc w:val="both"/>
        <w:rPr>
          <w:sz w:val="28"/>
          <w:szCs w:val="28"/>
        </w:rPr>
      </w:pPr>
      <w:r w:rsidRPr="000F710F">
        <w:rPr>
          <w:sz w:val="28"/>
          <w:szCs w:val="28"/>
        </w:rPr>
        <w:t>12</w:t>
      </w:r>
      <w:r w:rsidR="002E65EA" w:rsidRPr="000F710F">
        <w:rPr>
          <w:sz w:val="28"/>
          <w:szCs w:val="28"/>
        </w:rPr>
        <w:t>. </w:t>
      </w:r>
      <w:r w:rsidR="005852CC" w:rsidRPr="000F710F">
        <w:rPr>
          <w:sz w:val="28"/>
          <w:szCs w:val="28"/>
        </w:rPr>
        <w:t xml:space="preserve">История выборов в России: [сайт] URL: </w:t>
      </w:r>
      <w:hyperlink r:id="rId16" w:history="1">
        <w:r w:rsidR="002E65EA" w:rsidRPr="000F710F">
          <w:rPr>
            <w:rStyle w:val="a6"/>
            <w:color w:val="auto"/>
            <w:sz w:val="28"/>
            <w:szCs w:val="28"/>
            <w:u w:val="none"/>
          </w:rPr>
          <w:t>https://clck.ru/3Pi9Nt</w:t>
        </w:r>
      </w:hyperlink>
      <w:r w:rsidR="002E65EA" w:rsidRPr="000F710F">
        <w:rPr>
          <w:sz w:val="28"/>
          <w:szCs w:val="28"/>
        </w:rPr>
        <w:t xml:space="preserve"> </w:t>
      </w:r>
      <w:r w:rsidR="005852CC" w:rsidRPr="000F710F">
        <w:rPr>
          <w:sz w:val="28"/>
          <w:szCs w:val="28"/>
        </w:rPr>
        <w:t>(дата обращения 20.</w:t>
      </w:r>
      <w:r w:rsidR="002E65EA" w:rsidRPr="000F710F">
        <w:rPr>
          <w:sz w:val="28"/>
          <w:szCs w:val="28"/>
        </w:rPr>
        <w:t>08.2025) Текст: электронный.</w:t>
      </w:r>
    </w:p>
    <w:p w:rsidR="002E65EA" w:rsidRPr="000F710F" w:rsidRDefault="007D7377" w:rsidP="001125A7">
      <w:pPr>
        <w:spacing w:line="372" w:lineRule="auto"/>
        <w:ind w:firstLine="709"/>
        <w:jc w:val="both"/>
        <w:rPr>
          <w:sz w:val="28"/>
          <w:szCs w:val="28"/>
        </w:rPr>
      </w:pPr>
      <w:r w:rsidRPr="000F710F">
        <w:rPr>
          <w:sz w:val="28"/>
          <w:szCs w:val="28"/>
        </w:rPr>
        <w:t>13</w:t>
      </w:r>
      <w:r w:rsidR="002E65EA" w:rsidRPr="000F710F">
        <w:rPr>
          <w:sz w:val="28"/>
          <w:szCs w:val="28"/>
        </w:rPr>
        <w:t>. </w:t>
      </w:r>
      <w:r w:rsidR="000F710F">
        <w:rPr>
          <w:sz w:val="28"/>
          <w:szCs w:val="28"/>
        </w:rPr>
        <w:t>Работникам библиотек: [сайт] URL</w:t>
      </w:r>
      <w:r w:rsidR="005852CC" w:rsidRPr="000F710F">
        <w:rPr>
          <w:sz w:val="28"/>
          <w:szCs w:val="28"/>
        </w:rPr>
        <w:t>: https://www.rcoit.ru/library_employees/ (дата обращения 19.08</w:t>
      </w:r>
      <w:r w:rsidR="002E65EA" w:rsidRPr="000F710F">
        <w:rPr>
          <w:sz w:val="28"/>
          <w:szCs w:val="28"/>
        </w:rPr>
        <w:t>.2025) Текст: электронный.</w:t>
      </w:r>
    </w:p>
    <w:p w:rsidR="005852CC" w:rsidRPr="000F710F" w:rsidRDefault="007D7377" w:rsidP="001125A7">
      <w:pPr>
        <w:spacing w:line="372" w:lineRule="auto"/>
        <w:ind w:firstLine="709"/>
        <w:jc w:val="both"/>
        <w:rPr>
          <w:sz w:val="28"/>
          <w:szCs w:val="28"/>
        </w:rPr>
      </w:pPr>
      <w:r w:rsidRPr="000F710F">
        <w:rPr>
          <w:sz w:val="28"/>
          <w:szCs w:val="28"/>
        </w:rPr>
        <w:t>14</w:t>
      </w:r>
      <w:r w:rsidR="002E65EA" w:rsidRPr="000F710F">
        <w:rPr>
          <w:sz w:val="28"/>
          <w:szCs w:val="28"/>
        </w:rPr>
        <w:t>. </w:t>
      </w:r>
      <w:r w:rsidR="005852CC" w:rsidRPr="000F710F">
        <w:rPr>
          <w:sz w:val="28"/>
          <w:szCs w:val="28"/>
        </w:rPr>
        <w:t xml:space="preserve">Самые нетривиальные выборы в мире: [сайт] URL: </w:t>
      </w:r>
      <w:hyperlink r:id="rId17" w:history="1">
        <w:r w:rsidR="000F710F" w:rsidRPr="000F710F">
          <w:rPr>
            <w:rStyle w:val="a6"/>
            <w:color w:val="auto"/>
            <w:sz w:val="28"/>
            <w:szCs w:val="28"/>
            <w:u w:val="none"/>
          </w:rPr>
          <w:t>https://clck.ru/3PiE2e</w:t>
        </w:r>
      </w:hyperlink>
      <w:r w:rsidR="000F710F" w:rsidRPr="000F710F">
        <w:rPr>
          <w:sz w:val="28"/>
          <w:szCs w:val="28"/>
        </w:rPr>
        <w:t xml:space="preserve"> </w:t>
      </w:r>
      <w:r w:rsidR="005852CC" w:rsidRPr="000F710F">
        <w:rPr>
          <w:sz w:val="28"/>
          <w:szCs w:val="28"/>
        </w:rPr>
        <w:t>(дата обращения 22.08.2025) Текст: электронный.</w:t>
      </w:r>
    </w:p>
    <w:p w:rsidR="00682EC2" w:rsidRPr="000F710F" w:rsidRDefault="007D7377" w:rsidP="001125A7">
      <w:pPr>
        <w:spacing w:line="372" w:lineRule="auto"/>
        <w:ind w:firstLine="709"/>
        <w:jc w:val="both"/>
        <w:rPr>
          <w:sz w:val="28"/>
          <w:szCs w:val="28"/>
        </w:rPr>
      </w:pPr>
      <w:r w:rsidRPr="000F710F">
        <w:rPr>
          <w:sz w:val="28"/>
          <w:szCs w:val="28"/>
        </w:rPr>
        <w:t>1</w:t>
      </w:r>
      <w:r w:rsidR="007B7781" w:rsidRPr="000F710F">
        <w:rPr>
          <w:sz w:val="28"/>
          <w:szCs w:val="28"/>
        </w:rPr>
        <w:t>5</w:t>
      </w:r>
      <w:r w:rsidR="00682EC2" w:rsidRPr="000F710F">
        <w:rPr>
          <w:sz w:val="28"/>
          <w:szCs w:val="28"/>
        </w:rPr>
        <w:t xml:space="preserve">. 50 простых ответов на сложные вопросы о выборах. Сост. И.В. </w:t>
      </w:r>
      <w:proofErr w:type="spellStart"/>
      <w:r w:rsidR="00682EC2" w:rsidRPr="000F710F">
        <w:rPr>
          <w:sz w:val="28"/>
          <w:szCs w:val="28"/>
        </w:rPr>
        <w:t>Грибачёв</w:t>
      </w:r>
      <w:proofErr w:type="spellEnd"/>
      <w:r w:rsidR="00682EC2" w:rsidRPr="000F710F">
        <w:rPr>
          <w:sz w:val="28"/>
          <w:szCs w:val="28"/>
        </w:rPr>
        <w:t xml:space="preserve">; ил. И.В. </w:t>
      </w:r>
      <w:proofErr w:type="spellStart"/>
      <w:r w:rsidR="00682EC2" w:rsidRPr="000F710F">
        <w:rPr>
          <w:sz w:val="28"/>
          <w:szCs w:val="28"/>
        </w:rPr>
        <w:t>Клычева</w:t>
      </w:r>
      <w:proofErr w:type="spellEnd"/>
      <w:r w:rsidR="00682EC2" w:rsidRPr="000F710F">
        <w:rPr>
          <w:sz w:val="28"/>
          <w:szCs w:val="28"/>
        </w:rPr>
        <w:t>; под общ. ред. И.В. Дмитриева. Избирательная комиссия Иркутской о</w:t>
      </w:r>
      <w:r w:rsidRPr="000F710F">
        <w:rPr>
          <w:sz w:val="28"/>
          <w:szCs w:val="28"/>
        </w:rPr>
        <w:t xml:space="preserve">бласти. Иркутск, 2020. 64 </w:t>
      </w:r>
      <w:r w:rsidR="00682EC2" w:rsidRPr="000F710F">
        <w:rPr>
          <w:sz w:val="28"/>
          <w:szCs w:val="28"/>
        </w:rPr>
        <w:t xml:space="preserve">[сайт] URL: </w:t>
      </w:r>
      <w:hyperlink r:id="rId18" w:history="1">
        <w:r w:rsidR="000F710F" w:rsidRPr="000F710F">
          <w:rPr>
            <w:rStyle w:val="a6"/>
            <w:color w:val="auto"/>
            <w:sz w:val="28"/>
            <w:szCs w:val="28"/>
            <w:u w:val="none"/>
          </w:rPr>
          <w:t>https://www.rcoit.ru/upload/iblock/553/50-otvetov.pdf</w:t>
        </w:r>
      </w:hyperlink>
      <w:r w:rsidR="000F710F" w:rsidRPr="000F710F">
        <w:rPr>
          <w:sz w:val="28"/>
          <w:szCs w:val="28"/>
        </w:rPr>
        <w:t xml:space="preserve"> </w:t>
      </w:r>
      <w:r w:rsidR="00682EC2" w:rsidRPr="000F710F">
        <w:rPr>
          <w:sz w:val="28"/>
          <w:szCs w:val="28"/>
        </w:rPr>
        <w:t>(дата обращения 22.08.2025) Текст: электронный.</w:t>
      </w:r>
    </w:p>
    <w:p w:rsidR="00EA410E" w:rsidRDefault="007B7781" w:rsidP="0044763A">
      <w:pPr>
        <w:spacing w:line="372" w:lineRule="auto"/>
        <w:ind w:firstLine="709"/>
        <w:jc w:val="both"/>
        <w:rPr>
          <w:sz w:val="28"/>
          <w:szCs w:val="28"/>
        </w:rPr>
      </w:pPr>
      <w:r w:rsidRPr="000F710F">
        <w:rPr>
          <w:sz w:val="28"/>
          <w:szCs w:val="28"/>
        </w:rPr>
        <w:t>16</w:t>
      </w:r>
      <w:r w:rsidR="00B539F0">
        <w:rPr>
          <w:sz w:val="28"/>
          <w:szCs w:val="28"/>
        </w:rPr>
        <w:t>. </w:t>
      </w:r>
      <w:r w:rsidR="000F710F">
        <w:rPr>
          <w:sz w:val="28"/>
          <w:szCs w:val="28"/>
        </w:rPr>
        <w:t>Экспонат дня [сайт] URL</w:t>
      </w:r>
      <w:r w:rsidR="005852CC" w:rsidRPr="000F710F">
        <w:rPr>
          <w:sz w:val="28"/>
          <w:szCs w:val="28"/>
        </w:rPr>
        <w:t xml:space="preserve">: </w:t>
      </w:r>
      <w:hyperlink r:id="rId19" w:history="1">
        <w:r w:rsidR="000F710F" w:rsidRPr="000F710F">
          <w:rPr>
            <w:rStyle w:val="a6"/>
            <w:color w:val="auto"/>
            <w:sz w:val="28"/>
            <w:szCs w:val="28"/>
            <w:u w:val="none"/>
          </w:rPr>
          <w:t>https://vk.com/wall-</w:t>
        </w:r>
        <w:r w:rsidR="000F710F" w:rsidRPr="000F710F">
          <w:rPr>
            <w:rStyle w:val="a6"/>
            <w:color w:val="auto"/>
            <w:sz w:val="28"/>
            <w:szCs w:val="28"/>
            <w:u w:val="none"/>
          </w:rPr>
          <w:lastRenderedPageBreak/>
          <w:t>61331428_6383?lang=en</w:t>
        </w:r>
      </w:hyperlink>
      <w:r w:rsidR="000F710F" w:rsidRPr="000F710F">
        <w:rPr>
          <w:sz w:val="28"/>
          <w:szCs w:val="28"/>
        </w:rPr>
        <w:t xml:space="preserve"> </w:t>
      </w:r>
      <w:r w:rsidR="005852CC" w:rsidRPr="00E40DF7">
        <w:rPr>
          <w:sz w:val="28"/>
          <w:szCs w:val="28"/>
        </w:rPr>
        <w:t>(дата обращения 25.08.2025) Текст: электронный.</w:t>
      </w:r>
    </w:p>
    <w:p w:rsidR="00D22332" w:rsidRPr="00E40DF7" w:rsidRDefault="00EA410E" w:rsidP="00EA410E">
      <w:pPr>
        <w:widowControl/>
        <w:autoSpaceDE/>
        <w:autoSpaceDN/>
        <w:adjustRightInd/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70F83" w:rsidRPr="00E40DF7" w:rsidRDefault="00DB565E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  <w:bookmarkStart w:id="28" w:name="_Toc211196127"/>
      <w:r w:rsidRPr="00E40DF7"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>Приложение 4</w:t>
      </w:r>
      <w:bookmarkEnd w:id="28"/>
    </w:p>
    <w:p w:rsidR="00870F83" w:rsidRPr="00E40DF7" w:rsidRDefault="00701511" w:rsidP="00870F83">
      <w:pPr>
        <w:pStyle w:val="2"/>
        <w:spacing w:before="0" w:line="360" w:lineRule="auto"/>
        <w:jc w:val="center"/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</w:pPr>
      <w:bookmarkStart w:id="29" w:name="_Toc211196128"/>
      <w:proofErr w:type="spellStart"/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Многоформатное</w:t>
      </w:r>
      <w:proofErr w:type="spellEnd"/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 xml:space="preserve"> адаптированное издание «Право выбора»:</w:t>
      </w:r>
      <w:bookmarkEnd w:id="29"/>
      <w:r w:rsidR="00C36911"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BE79A5" w:rsidRPr="00E40DF7" w:rsidRDefault="00701511" w:rsidP="00870F83">
      <w:pPr>
        <w:pStyle w:val="2"/>
        <w:spacing w:before="0" w:line="360" w:lineRule="auto"/>
        <w:jc w:val="center"/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</w:pPr>
      <w:bookmarkStart w:id="30" w:name="_Toc211196129"/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р</w:t>
      </w:r>
      <w:r w:rsidR="00DB565E"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ельефно-графические иллюстрации</w:t>
      </w:r>
      <w:bookmarkEnd w:id="30"/>
    </w:p>
    <w:p w:rsidR="00BE79A5" w:rsidRPr="00E40DF7" w:rsidRDefault="00BE79A5" w:rsidP="00870F83">
      <w:pPr>
        <w:spacing w:line="360" w:lineRule="auto"/>
        <w:rPr>
          <w:rStyle w:val="c16"/>
          <w:color w:val="000000"/>
          <w:sz w:val="28"/>
          <w:szCs w:val="28"/>
        </w:rPr>
      </w:pPr>
    </w:p>
    <w:p w:rsidR="00501C0E" w:rsidRPr="00E40DF7" w:rsidRDefault="00501C0E" w:rsidP="00DB565E">
      <w:pPr>
        <w:spacing w:line="360" w:lineRule="auto"/>
        <w:rPr>
          <w:rStyle w:val="c16"/>
          <w:color w:val="000000"/>
          <w:sz w:val="28"/>
          <w:szCs w:val="28"/>
        </w:rPr>
      </w:pPr>
      <w:r w:rsidRPr="00E40DF7">
        <w:rPr>
          <w:noProof/>
          <w:sz w:val="28"/>
          <w:szCs w:val="28"/>
        </w:rPr>
        <w:drawing>
          <wp:anchor distT="0" distB="0" distL="114300" distR="114300" simplePos="0" relativeHeight="251522560" behindDoc="0" locked="0" layoutInCell="1" allowOverlap="1" wp14:anchorId="53A466FF" wp14:editId="65101AF4">
            <wp:simplePos x="0" y="0"/>
            <wp:positionH relativeFrom="margin">
              <wp:posOffset>3083973</wp:posOffset>
            </wp:positionH>
            <wp:positionV relativeFrom="paragraph">
              <wp:posOffset>37824</wp:posOffset>
            </wp:positionV>
            <wp:extent cx="2797114" cy="3591499"/>
            <wp:effectExtent l="19050" t="19050" r="22860" b="952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01"/>
                    <a:stretch/>
                  </pic:blipFill>
                  <pic:spPr bwMode="auto">
                    <a:xfrm>
                      <a:off x="0" y="0"/>
                      <a:ext cx="2797114" cy="35914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DF7">
        <w:rPr>
          <w:noProof/>
          <w:sz w:val="28"/>
          <w:szCs w:val="28"/>
        </w:rPr>
        <w:drawing>
          <wp:anchor distT="0" distB="0" distL="114300" distR="114300" simplePos="0" relativeHeight="251516416" behindDoc="0" locked="0" layoutInCell="1" allowOverlap="1" wp14:anchorId="35E6E612" wp14:editId="76151BCC">
            <wp:simplePos x="0" y="0"/>
            <wp:positionH relativeFrom="margin">
              <wp:align>left</wp:align>
            </wp:positionH>
            <wp:positionV relativeFrom="paragraph">
              <wp:posOffset>35507</wp:posOffset>
            </wp:positionV>
            <wp:extent cx="2819400" cy="3613150"/>
            <wp:effectExtent l="19050" t="19050" r="19050" b="2540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27"/>
                    <a:stretch/>
                  </pic:blipFill>
                  <pic:spPr bwMode="auto">
                    <a:xfrm>
                      <a:off x="0" y="0"/>
                      <a:ext cx="2819400" cy="36131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E7E6E6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F051BE" w:rsidP="00DB565E">
      <w:pPr>
        <w:spacing w:line="360" w:lineRule="auto"/>
        <w:rPr>
          <w:rStyle w:val="c16"/>
          <w:color w:val="000000"/>
          <w:sz w:val="28"/>
          <w:szCs w:val="28"/>
        </w:rPr>
      </w:pPr>
      <w:r w:rsidRPr="00F051BE">
        <w:rPr>
          <w:rStyle w:val="c16"/>
          <w:noProof/>
          <w:color w:val="000000"/>
          <w:sz w:val="28"/>
          <w:szCs w:val="28"/>
        </w:rPr>
        <w:drawing>
          <wp:anchor distT="0" distB="0" distL="114300" distR="114300" simplePos="0" relativeHeight="251647488" behindDoc="0" locked="0" layoutInCell="1" allowOverlap="1" wp14:anchorId="22D86A74" wp14:editId="6378BC08">
            <wp:simplePos x="0" y="0"/>
            <wp:positionH relativeFrom="column">
              <wp:posOffset>3080385</wp:posOffset>
            </wp:positionH>
            <wp:positionV relativeFrom="paragraph">
              <wp:posOffset>299720</wp:posOffset>
            </wp:positionV>
            <wp:extent cx="2796441" cy="3590925"/>
            <wp:effectExtent l="19050" t="19050" r="23495" b="9525"/>
            <wp:wrapNone/>
            <wp:docPr id="3" name="Рисунок 3" descr="D:\Выборы\Документы ЦИК_конкурс\4_Клеротерион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ыборы\Документы ЦИК_конкурс\4_Клеротерион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48"/>
                    <a:stretch/>
                  </pic:blipFill>
                  <pic:spPr bwMode="auto">
                    <a:xfrm>
                      <a:off x="0" y="0"/>
                      <a:ext cx="2796540" cy="359105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E7E6E6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C0E" w:rsidRPr="00E40DF7">
        <w:rPr>
          <w:noProof/>
          <w:sz w:val="28"/>
          <w:szCs w:val="28"/>
        </w:rPr>
        <w:drawing>
          <wp:anchor distT="0" distB="0" distL="114300" distR="114300" simplePos="0" relativeHeight="251529728" behindDoc="0" locked="0" layoutInCell="1" allowOverlap="1" wp14:anchorId="29D25B38" wp14:editId="060244CB">
            <wp:simplePos x="0" y="0"/>
            <wp:positionH relativeFrom="margin">
              <wp:align>left</wp:align>
            </wp:positionH>
            <wp:positionV relativeFrom="paragraph">
              <wp:posOffset>291013</wp:posOffset>
            </wp:positionV>
            <wp:extent cx="2798284" cy="3590925"/>
            <wp:effectExtent l="19050" t="19050" r="21590" b="952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46" b="11649"/>
                    <a:stretch/>
                  </pic:blipFill>
                  <pic:spPr bwMode="auto">
                    <a:xfrm>
                      <a:off x="0" y="0"/>
                      <a:ext cx="2798284" cy="359092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E7E6E6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701511" w:rsidRDefault="00701511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D22332" w:rsidRPr="00E40DF7" w:rsidRDefault="00D2233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C36911" w:rsidRPr="00E40DF7" w:rsidRDefault="004D763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  <w:r w:rsidRPr="00E40DF7">
        <w:rPr>
          <w:noProof/>
          <w:sz w:val="28"/>
          <w:szCs w:val="28"/>
        </w:rPr>
        <w:lastRenderedPageBreak/>
        <w:drawing>
          <wp:anchor distT="0" distB="0" distL="114300" distR="114300" simplePos="0" relativeHeight="251538944" behindDoc="0" locked="0" layoutInCell="1" allowOverlap="1" wp14:anchorId="2015E43C" wp14:editId="02E18607">
            <wp:simplePos x="0" y="0"/>
            <wp:positionH relativeFrom="margin">
              <wp:align>left</wp:align>
            </wp:positionH>
            <wp:positionV relativeFrom="paragraph">
              <wp:posOffset>-4062</wp:posOffset>
            </wp:positionV>
            <wp:extent cx="2788285" cy="3580482"/>
            <wp:effectExtent l="19050" t="19050" r="12065" b="2032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54"/>
                    <a:stretch/>
                  </pic:blipFill>
                  <pic:spPr bwMode="auto">
                    <a:xfrm>
                      <a:off x="0" y="0"/>
                      <a:ext cx="2788285" cy="35804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6911" w:rsidRPr="00E40DF7" w:rsidRDefault="00C36911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AB156B" w:rsidRPr="00E40DF7" w:rsidRDefault="00AB156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D763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  <w:r w:rsidRPr="00E40DF7">
        <w:rPr>
          <w:noProof/>
          <w:sz w:val="28"/>
          <w:szCs w:val="28"/>
        </w:rPr>
        <w:drawing>
          <wp:anchor distT="0" distB="0" distL="114300" distR="114300" simplePos="0" relativeHeight="251545088" behindDoc="0" locked="0" layoutInCell="1" allowOverlap="1" wp14:anchorId="20DF5ECF" wp14:editId="344501BF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809875" cy="4001135"/>
            <wp:effectExtent l="19050" t="19050" r="28575" b="1841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0011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F051BE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  <w:r w:rsidRPr="00F051BE">
        <w:rPr>
          <w:rStyle w:val="c16"/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55680" behindDoc="0" locked="0" layoutInCell="1" allowOverlap="1" wp14:anchorId="5660BEFF" wp14:editId="588C28D5">
            <wp:simplePos x="0" y="0"/>
            <wp:positionH relativeFrom="column">
              <wp:posOffset>108585</wp:posOffset>
            </wp:positionH>
            <wp:positionV relativeFrom="paragraph">
              <wp:posOffset>74930</wp:posOffset>
            </wp:positionV>
            <wp:extent cx="2793484" cy="3764280"/>
            <wp:effectExtent l="19050" t="19050" r="26035" b="26670"/>
            <wp:wrapNone/>
            <wp:docPr id="4" name="Рисунок 4" descr="D:\Выборы\Документы ЦИК_конкурс\7_Герб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ыборы\Документы ЦИК_конкурс\7_Герб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79"/>
                    <a:stretch/>
                  </pic:blipFill>
                  <pic:spPr bwMode="auto">
                    <a:xfrm>
                      <a:off x="0" y="0"/>
                      <a:ext cx="2793484" cy="376428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E7E6E6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0065B" w:rsidRPr="00E40DF7" w:rsidRDefault="0040065B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D22332" w:rsidRPr="00D22332" w:rsidRDefault="00DB565E" w:rsidP="00D22332">
      <w:pPr>
        <w:pStyle w:val="2"/>
        <w:spacing w:before="0" w:line="360" w:lineRule="auto"/>
        <w:jc w:val="right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bookmarkStart w:id="31" w:name="_Toc211196130"/>
      <w:r w:rsidRPr="00E40DF7"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>Приложение 5</w:t>
      </w:r>
      <w:bookmarkEnd w:id="31"/>
    </w:p>
    <w:p w:rsidR="00DB565E" w:rsidRPr="00E40DF7" w:rsidRDefault="00F051BE" w:rsidP="00870F83">
      <w:pPr>
        <w:pStyle w:val="2"/>
        <w:spacing w:before="0" w:line="360" w:lineRule="auto"/>
        <w:jc w:val="center"/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</w:pPr>
      <w:bookmarkStart w:id="32" w:name="_Toc211196131"/>
      <w:proofErr w:type="spellStart"/>
      <w:r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Клеротерион</w:t>
      </w:r>
      <w:proofErr w:type="spellEnd"/>
      <w:r w:rsidR="00DB565E"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: рельефно-графическое изображение</w:t>
      </w:r>
      <w:bookmarkEnd w:id="32"/>
    </w:p>
    <w:p w:rsidR="00BE79A5" w:rsidRPr="00E40DF7" w:rsidRDefault="00BE79A5" w:rsidP="00BE79A5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BE79A5" w:rsidRPr="00E40DF7" w:rsidRDefault="00BE79A5" w:rsidP="00BE79A5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  <w:r w:rsidRPr="00E40DF7">
        <w:rPr>
          <w:rStyle w:val="c16"/>
          <w:color w:val="000000"/>
          <w:sz w:val="28"/>
          <w:szCs w:val="28"/>
        </w:rPr>
        <w:t>(рельефно-графическое изображение в физическом исполнении представлено на бумажном носителе)</w:t>
      </w: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2961D2" w:rsidRPr="00E40DF7" w:rsidRDefault="002961D2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BE79A5" w:rsidRDefault="00BE79A5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D22332" w:rsidRDefault="00D22332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D22332" w:rsidRPr="00E40DF7" w:rsidRDefault="00D22332" w:rsidP="00DB565E">
      <w:pPr>
        <w:spacing w:line="360" w:lineRule="auto"/>
        <w:jc w:val="both"/>
        <w:rPr>
          <w:rStyle w:val="c16"/>
          <w:color w:val="000000"/>
          <w:sz w:val="28"/>
          <w:szCs w:val="28"/>
        </w:rPr>
      </w:pPr>
    </w:p>
    <w:p w:rsidR="00870F83" w:rsidRPr="00E40DF7" w:rsidRDefault="00DB565E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  <w:bookmarkStart w:id="33" w:name="_Toc211196132"/>
      <w:r w:rsidRPr="00E40DF7"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>Приложение 6</w:t>
      </w:r>
      <w:bookmarkEnd w:id="33"/>
    </w:p>
    <w:p w:rsidR="00DB565E" w:rsidRPr="00E40DF7" w:rsidRDefault="00DB565E" w:rsidP="00870F83">
      <w:pPr>
        <w:pStyle w:val="2"/>
        <w:spacing w:before="0" w:line="360" w:lineRule="auto"/>
        <w:jc w:val="center"/>
        <w:rPr>
          <w:rStyle w:val="c16"/>
          <w:rFonts w:ascii="Times New Roman" w:hAnsi="Times New Roman" w:cs="Times New Roman"/>
          <w:b/>
          <w:color w:val="auto"/>
          <w:sz w:val="28"/>
          <w:szCs w:val="28"/>
        </w:rPr>
      </w:pPr>
      <w:bookmarkStart w:id="34" w:name="_Toc211196133"/>
      <w:r w:rsidRPr="00E40DF7">
        <w:rPr>
          <w:rFonts w:ascii="Times New Roman" w:hAnsi="Times New Roman" w:cs="Times New Roman"/>
          <w:b/>
          <w:color w:val="auto"/>
          <w:sz w:val="28"/>
          <w:szCs w:val="28"/>
        </w:rPr>
        <w:t>Герб Центральной избирательной комиссии Российской Федерации</w:t>
      </w:r>
      <w:r w:rsidRPr="00E40DF7">
        <w:rPr>
          <w:rStyle w:val="c16"/>
          <w:rFonts w:ascii="Times New Roman" w:hAnsi="Times New Roman" w:cs="Times New Roman"/>
          <w:b/>
          <w:color w:val="auto"/>
          <w:sz w:val="28"/>
          <w:szCs w:val="28"/>
        </w:rPr>
        <w:t>: рельефно-графическое изображение</w:t>
      </w:r>
      <w:bookmarkEnd w:id="34"/>
    </w:p>
    <w:p w:rsidR="00BE79A5" w:rsidRPr="00E40DF7" w:rsidRDefault="00BE79A5" w:rsidP="00870F83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BE79A5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701511" w:rsidRPr="00E40DF7" w:rsidRDefault="00701511" w:rsidP="00BE79A5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701511" w:rsidRPr="00E40DF7" w:rsidRDefault="00701511" w:rsidP="00BE79A5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BE79A5" w:rsidRPr="00E40DF7" w:rsidRDefault="00BE79A5" w:rsidP="00BE79A5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  <w:r w:rsidRPr="00E40DF7">
        <w:rPr>
          <w:rStyle w:val="c16"/>
          <w:color w:val="000000"/>
          <w:sz w:val="28"/>
          <w:szCs w:val="28"/>
        </w:rPr>
        <w:t>(рельефно-графическое изображение в физическом исполнении представлено на бумажном носителе)</w:t>
      </w: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2961D2" w:rsidRPr="00E40DF7" w:rsidRDefault="002961D2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870F83" w:rsidRPr="00E40DF7" w:rsidRDefault="00DB565E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  <w:bookmarkStart w:id="35" w:name="_Toc211196134"/>
      <w:r w:rsidRPr="00E40DF7"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>Приложение 7</w:t>
      </w:r>
      <w:bookmarkEnd w:id="35"/>
    </w:p>
    <w:p w:rsidR="00DB565E" w:rsidRPr="00E40DF7" w:rsidRDefault="00DB565E" w:rsidP="00870F83">
      <w:pPr>
        <w:pStyle w:val="2"/>
        <w:spacing w:before="0" w:line="360" w:lineRule="auto"/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</w:pPr>
      <w:bookmarkStart w:id="36" w:name="_Toc211196135"/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Адаптированная настольная игра «Время выбирать»: элементы игры</w:t>
      </w:r>
      <w:bookmarkEnd w:id="36"/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725519" w:rsidRPr="00A1066B" w:rsidRDefault="00725519" w:rsidP="00725519">
      <w:pPr>
        <w:spacing w:line="360" w:lineRule="auto"/>
        <w:jc w:val="center"/>
        <w:rPr>
          <w:rStyle w:val="c16"/>
          <w:b/>
          <w:i/>
          <w:color w:val="000000"/>
          <w:sz w:val="28"/>
          <w:szCs w:val="28"/>
        </w:rPr>
      </w:pPr>
      <w:r w:rsidRPr="00A1066B">
        <w:rPr>
          <w:rStyle w:val="c16"/>
          <w:b/>
          <w:i/>
          <w:color w:val="000000"/>
          <w:sz w:val="28"/>
          <w:szCs w:val="28"/>
        </w:rPr>
        <w:t>Игровое поле</w:t>
      </w:r>
    </w:p>
    <w:p w:rsidR="00725519" w:rsidRPr="00E40DF7" w:rsidRDefault="00725519" w:rsidP="00725519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  <w:r w:rsidRPr="00725519">
        <w:rPr>
          <w:rStyle w:val="c16"/>
          <w:noProof/>
          <w:color w:val="000000"/>
          <w:sz w:val="28"/>
          <w:szCs w:val="28"/>
        </w:rPr>
        <w:drawing>
          <wp:anchor distT="0" distB="0" distL="114300" distR="114300" simplePos="0" relativeHeight="251715072" behindDoc="0" locked="0" layoutInCell="1" allowOverlap="1" wp14:anchorId="1407584F" wp14:editId="78D39BDF">
            <wp:simplePos x="0" y="0"/>
            <wp:positionH relativeFrom="column">
              <wp:posOffset>1905</wp:posOffset>
            </wp:positionH>
            <wp:positionV relativeFrom="paragraph">
              <wp:posOffset>60960</wp:posOffset>
            </wp:positionV>
            <wp:extent cx="5939155" cy="3185160"/>
            <wp:effectExtent l="0" t="0" r="4445" b="0"/>
            <wp:wrapNone/>
            <wp:docPr id="10" name="Рисунок 10" descr="C:\Users\compik\Desktop\Дмитриева\фото_ЦИК\С\DSC02993-2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ik\Desktop\Дмитриева\фото_ЦИК\С\DSC02993-20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22" b="7197"/>
                    <a:stretch/>
                  </pic:blipFill>
                  <pic:spPr bwMode="auto">
                    <a:xfrm>
                      <a:off x="0" y="0"/>
                      <a:ext cx="5939155" cy="31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725519" w:rsidRDefault="00725519" w:rsidP="00725519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BE79A5" w:rsidRPr="00A1066B" w:rsidRDefault="00725519" w:rsidP="00725519">
      <w:pPr>
        <w:spacing w:line="360" w:lineRule="auto"/>
        <w:jc w:val="center"/>
        <w:rPr>
          <w:rStyle w:val="c16"/>
          <w:b/>
          <w:i/>
          <w:color w:val="000000"/>
          <w:sz w:val="28"/>
          <w:szCs w:val="28"/>
        </w:rPr>
      </w:pPr>
      <w:r w:rsidRPr="00A1066B">
        <w:rPr>
          <w:rStyle w:val="c16"/>
          <w:b/>
          <w:i/>
          <w:color w:val="000000"/>
          <w:sz w:val="28"/>
          <w:szCs w:val="28"/>
        </w:rPr>
        <w:t>Стартовые блоки</w:t>
      </w:r>
    </w:p>
    <w:p w:rsidR="00BE79A5" w:rsidRPr="00E40DF7" w:rsidRDefault="00725519" w:rsidP="00DB565E">
      <w:pPr>
        <w:spacing w:line="360" w:lineRule="auto"/>
        <w:rPr>
          <w:rStyle w:val="c16"/>
          <w:color w:val="000000"/>
          <w:sz w:val="28"/>
          <w:szCs w:val="28"/>
        </w:rPr>
      </w:pPr>
      <w:r w:rsidRPr="00725519">
        <w:rPr>
          <w:rStyle w:val="c16"/>
          <w:noProof/>
          <w:color w:val="000000"/>
          <w:sz w:val="28"/>
          <w:szCs w:val="28"/>
        </w:rPr>
        <w:drawing>
          <wp:anchor distT="0" distB="0" distL="114300" distR="114300" simplePos="0" relativeHeight="251708928" behindDoc="0" locked="0" layoutInCell="1" allowOverlap="1" wp14:anchorId="690FBDA9" wp14:editId="1BEBDBC8">
            <wp:simplePos x="0" y="0"/>
            <wp:positionH relativeFrom="column">
              <wp:posOffset>1905</wp:posOffset>
            </wp:positionH>
            <wp:positionV relativeFrom="paragraph">
              <wp:posOffset>8255</wp:posOffset>
            </wp:positionV>
            <wp:extent cx="5938520" cy="3442970"/>
            <wp:effectExtent l="0" t="0" r="5080" b="5080"/>
            <wp:wrapNone/>
            <wp:docPr id="11" name="Рисунок 11" descr="C:\Users\compik\Desktop\Дмитриева\фото_ЦИК\С\DSC02998-2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mpik\Desktop\Дмитриева\фото_ЦИК\С\DSC02998-20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" t="-1924" r="-14" b="15005"/>
                    <a:stretch/>
                  </pic:blipFill>
                  <pic:spPr bwMode="auto">
                    <a:xfrm>
                      <a:off x="0" y="0"/>
                      <a:ext cx="5938520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79A5" w:rsidRPr="00E40DF7" w:rsidRDefault="00BE79A5" w:rsidP="00DB565E">
      <w:pPr>
        <w:spacing w:line="360" w:lineRule="auto"/>
        <w:rPr>
          <w:rStyle w:val="c16"/>
          <w:color w:val="000000"/>
          <w:sz w:val="28"/>
          <w:szCs w:val="28"/>
        </w:rPr>
      </w:pPr>
    </w:p>
    <w:p w:rsidR="00474AF2" w:rsidRPr="00E40DF7" w:rsidRDefault="00474AF2" w:rsidP="005F1EA6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725519" w:rsidRDefault="00725519" w:rsidP="005F1EA6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725519" w:rsidRDefault="00725519" w:rsidP="005F1EA6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725519" w:rsidRDefault="00725519" w:rsidP="005F1EA6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725519" w:rsidRDefault="00725519" w:rsidP="005F1EA6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725519" w:rsidRDefault="00725519" w:rsidP="005F1EA6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725519" w:rsidRDefault="00725519" w:rsidP="005F1EA6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725519" w:rsidRDefault="00725519" w:rsidP="005F1EA6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725519" w:rsidRDefault="00725519" w:rsidP="005F1EA6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725519" w:rsidRDefault="00725519" w:rsidP="005F1EA6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74AF2" w:rsidRPr="00A1066B" w:rsidRDefault="00725519" w:rsidP="004C334F">
      <w:pPr>
        <w:spacing w:line="360" w:lineRule="auto"/>
        <w:jc w:val="center"/>
        <w:rPr>
          <w:rStyle w:val="c16"/>
          <w:b/>
          <w:i/>
          <w:color w:val="000000"/>
          <w:sz w:val="28"/>
          <w:szCs w:val="28"/>
        </w:rPr>
      </w:pPr>
      <w:r w:rsidRPr="00A1066B">
        <w:rPr>
          <w:rStyle w:val="c16"/>
          <w:b/>
          <w:i/>
          <w:color w:val="000000"/>
          <w:sz w:val="28"/>
          <w:szCs w:val="28"/>
        </w:rPr>
        <w:t>Игровые блоки</w:t>
      </w:r>
    </w:p>
    <w:p w:rsidR="005F1EA6" w:rsidRPr="00E40DF7" w:rsidRDefault="00725519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  <w:r w:rsidRPr="00C508A2">
        <w:rPr>
          <w:rStyle w:val="c16"/>
          <w:b/>
          <w:i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66944" behindDoc="0" locked="0" layoutInCell="1" allowOverlap="1" wp14:anchorId="425B43E6" wp14:editId="4248A9E4">
            <wp:simplePos x="0" y="0"/>
            <wp:positionH relativeFrom="column">
              <wp:posOffset>1905</wp:posOffset>
            </wp:positionH>
            <wp:positionV relativeFrom="paragraph">
              <wp:posOffset>85725</wp:posOffset>
            </wp:positionV>
            <wp:extent cx="5939790" cy="3459480"/>
            <wp:effectExtent l="0" t="0" r="3810" b="7620"/>
            <wp:wrapNone/>
            <wp:docPr id="5" name="Рисунок 5" descr="C:\Users\compik\Desktop\Дмитриева\фото_ЦИК\С\DSC03007-2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ik\Desktop\Дмитриева\фото_ЦИК\С\DSC03007-20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58" b="6478"/>
                    <a:stretch/>
                  </pic:blipFill>
                  <pic:spPr bwMode="auto">
                    <a:xfrm>
                      <a:off x="0" y="0"/>
                      <a:ext cx="5939790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1EA6" w:rsidRPr="00E40DF7" w:rsidRDefault="005F1EA6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5F1EA6" w:rsidRPr="00E40DF7" w:rsidRDefault="005F1EA6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5F1EA6" w:rsidRPr="00E40DF7" w:rsidRDefault="005F1EA6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5F1EA6" w:rsidRPr="00E40DF7" w:rsidRDefault="005F1EA6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5F1EA6" w:rsidRPr="00E40DF7" w:rsidRDefault="005F1EA6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A1066B" w:rsidRDefault="00725519" w:rsidP="00725519">
      <w:pPr>
        <w:spacing w:line="360" w:lineRule="auto"/>
        <w:jc w:val="center"/>
        <w:rPr>
          <w:rStyle w:val="c16"/>
          <w:b/>
          <w:i/>
          <w:color w:val="000000"/>
          <w:sz w:val="28"/>
          <w:szCs w:val="28"/>
        </w:rPr>
      </w:pPr>
      <w:r w:rsidRPr="00A1066B">
        <w:rPr>
          <w:rStyle w:val="c16"/>
          <w:b/>
          <w:i/>
          <w:color w:val="000000"/>
          <w:sz w:val="28"/>
          <w:szCs w:val="28"/>
        </w:rPr>
        <w:t>Направляющие стрелки</w:t>
      </w:r>
    </w:p>
    <w:p w:rsidR="00725519" w:rsidRDefault="00725519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  <w:r w:rsidRPr="00C508A2">
        <w:rPr>
          <w:rStyle w:val="c16"/>
          <w:noProof/>
          <w:color w:val="000000"/>
          <w:sz w:val="28"/>
          <w:szCs w:val="28"/>
        </w:rPr>
        <w:drawing>
          <wp:anchor distT="0" distB="0" distL="114300" distR="114300" simplePos="0" relativeHeight="251681280" behindDoc="0" locked="0" layoutInCell="1" allowOverlap="1" wp14:anchorId="78AA79C6" wp14:editId="3F0E9AFD">
            <wp:simplePos x="0" y="0"/>
            <wp:positionH relativeFrom="column">
              <wp:posOffset>1905</wp:posOffset>
            </wp:positionH>
            <wp:positionV relativeFrom="paragraph">
              <wp:posOffset>118745</wp:posOffset>
            </wp:positionV>
            <wp:extent cx="5939790" cy="3459480"/>
            <wp:effectExtent l="0" t="0" r="3810" b="7620"/>
            <wp:wrapNone/>
            <wp:docPr id="6" name="Рисунок 6" descr="C:\Users\compik\Desktop\Дмитриева\фото_ЦИК\С\DSC03004-2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ik\Desktop\Дмитриева\фото_ЦИК\С\DSC03004-20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88" b="7249"/>
                    <a:stretch/>
                  </pic:blipFill>
                  <pic:spPr bwMode="auto">
                    <a:xfrm>
                      <a:off x="0" y="0"/>
                      <a:ext cx="5939790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34F" w:rsidRPr="00E40DF7" w:rsidRDefault="004C334F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C334F" w:rsidRPr="00E40DF7" w:rsidRDefault="004C334F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C334F" w:rsidRPr="00E40DF7" w:rsidRDefault="004C334F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C334F" w:rsidRPr="00E40DF7" w:rsidRDefault="004C334F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C334F" w:rsidRPr="00E40DF7" w:rsidRDefault="004C334F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74AF2" w:rsidRPr="00E40DF7" w:rsidRDefault="00474AF2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74AF2" w:rsidRPr="00E40DF7" w:rsidRDefault="00474AF2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74AF2" w:rsidRPr="00E40DF7" w:rsidRDefault="00474AF2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74AF2" w:rsidRPr="00E40DF7" w:rsidRDefault="00474AF2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74AF2" w:rsidRPr="00E40DF7" w:rsidRDefault="00474AF2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74AF2" w:rsidRPr="00E40DF7" w:rsidRDefault="00474AF2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C334F" w:rsidRPr="00E40DF7" w:rsidRDefault="004C334F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C334F" w:rsidRPr="00E40DF7" w:rsidRDefault="004C334F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</w:p>
    <w:p w:rsidR="004C334F" w:rsidRPr="00A1066B" w:rsidRDefault="00725519" w:rsidP="00725519">
      <w:pPr>
        <w:spacing w:line="360" w:lineRule="auto"/>
        <w:jc w:val="center"/>
        <w:rPr>
          <w:rStyle w:val="c16"/>
          <w:b/>
          <w:i/>
          <w:color w:val="000000"/>
          <w:sz w:val="28"/>
          <w:szCs w:val="28"/>
        </w:rPr>
      </w:pPr>
      <w:r w:rsidRPr="00A1066B">
        <w:rPr>
          <w:rStyle w:val="c16"/>
          <w:b/>
          <w:i/>
          <w:color w:val="000000"/>
          <w:sz w:val="28"/>
          <w:szCs w:val="28"/>
        </w:rPr>
        <w:t>Игровые карточки</w:t>
      </w:r>
    </w:p>
    <w:p w:rsidR="004C334F" w:rsidRPr="00E40DF7" w:rsidRDefault="00725519" w:rsidP="004C334F">
      <w:pPr>
        <w:spacing w:line="360" w:lineRule="auto"/>
        <w:jc w:val="center"/>
        <w:rPr>
          <w:rStyle w:val="c16"/>
          <w:color w:val="000000"/>
          <w:sz w:val="28"/>
          <w:szCs w:val="28"/>
        </w:rPr>
      </w:pPr>
      <w:r w:rsidRPr="00C508A2">
        <w:rPr>
          <w:rStyle w:val="c16"/>
          <w:b/>
          <w:i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97664" behindDoc="0" locked="0" layoutInCell="1" allowOverlap="1" wp14:anchorId="2E5CB1B4" wp14:editId="351A1F68">
            <wp:simplePos x="0" y="0"/>
            <wp:positionH relativeFrom="column">
              <wp:posOffset>78105</wp:posOffset>
            </wp:positionH>
            <wp:positionV relativeFrom="paragraph">
              <wp:posOffset>181610</wp:posOffset>
            </wp:positionV>
            <wp:extent cx="5939790" cy="3959860"/>
            <wp:effectExtent l="0" t="0" r="3810" b="2540"/>
            <wp:wrapNone/>
            <wp:docPr id="7" name="Рисунок 7" descr="C:\Users\compik\Desktop\Дмитриева\фото_ЦИК\С\DSC02922-2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ik\Desktop\Дмитриева\фото_ЦИК\С\DSC02922-206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74AF2" w:rsidRPr="00E40DF7" w:rsidRDefault="00474AF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74AF2" w:rsidRPr="00E40DF7" w:rsidRDefault="00474AF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74AF2" w:rsidRPr="00E40DF7" w:rsidRDefault="00474AF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74AF2" w:rsidRPr="00E40DF7" w:rsidRDefault="00474AF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74AF2" w:rsidRPr="00E40DF7" w:rsidRDefault="00474AF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74AF2" w:rsidRPr="00E40DF7" w:rsidRDefault="00474AF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74AF2" w:rsidRDefault="00474AF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C508A2" w:rsidRDefault="00C508A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C508A2" w:rsidRDefault="00C508A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C508A2" w:rsidRDefault="00C508A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C508A2" w:rsidRDefault="00C508A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C508A2" w:rsidRDefault="00725519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  <w:r w:rsidRPr="00C508A2">
        <w:rPr>
          <w:rStyle w:val="c16"/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90496" behindDoc="0" locked="0" layoutInCell="1" allowOverlap="1" wp14:anchorId="4633AA87" wp14:editId="4721DD67">
            <wp:simplePos x="0" y="0"/>
            <wp:positionH relativeFrom="column">
              <wp:posOffset>78105</wp:posOffset>
            </wp:positionH>
            <wp:positionV relativeFrom="paragraph">
              <wp:posOffset>296545</wp:posOffset>
            </wp:positionV>
            <wp:extent cx="5939790" cy="3959860"/>
            <wp:effectExtent l="0" t="0" r="3810" b="2540"/>
            <wp:wrapNone/>
            <wp:docPr id="8" name="Рисунок 8" descr="C:\Users\compik\Desktop\Дмитриева\фото_ЦИК\С\DSC02986-2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ik\Desktop\Дмитриева\фото_ЦИК\С\DSC02986-208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08A2" w:rsidRPr="00E40DF7" w:rsidRDefault="00C508A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EA410E" w:rsidRDefault="00EA410E" w:rsidP="00725519">
      <w:pPr>
        <w:spacing w:line="360" w:lineRule="auto"/>
        <w:jc w:val="center"/>
        <w:rPr>
          <w:rStyle w:val="c16"/>
          <w:b/>
          <w:i/>
          <w:color w:val="000000"/>
          <w:sz w:val="28"/>
          <w:szCs w:val="28"/>
        </w:rPr>
      </w:pPr>
    </w:p>
    <w:p w:rsidR="004C334F" w:rsidRPr="00A1066B" w:rsidRDefault="00725519" w:rsidP="00725519">
      <w:pPr>
        <w:spacing w:line="360" w:lineRule="auto"/>
        <w:jc w:val="center"/>
        <w:rPr>
          <w:rStyle w:val="c16"/>
          <w:b/>
          <w:i/>
          <w:color w:val="000000"/>
          <w:sz w:val="28"/>
          <w:szCs w:val="28"/>
        </w:rPr>
      </w:pPr>
      <w:r w:rsidRPr="00A1066B">
        <w:rPr>
          <w:rStyle w:val="c16"/>
          <w:b/>
          <w:i/>
          <w:color w:val="000000"/>
          <w:sz w:val="28"/>
          <w:szCs w:val="28"/>
        </w:rPr>
        <w:lastRenderedPageBreak/>
        <w:t>Игровой комплект</w:t>
      </w:r>
    </w:p>
    <w:p w:rsidR="004C334F" w:rsidRPr="00E40DF7" w:rsidRDefault="00725519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  <w:r w:rsidRPr="00C508A2">
        <w:rPr>
          <w:rStyle w:val="c16"/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23264" behindDoc="0" locked="0" layoutInCell="1" allowOverlap="1" wp14:anchorId="79378285" wp14:editId="61971ACE">
            <wp:simplePos x="0" y="0"/>
            <wp:positionH relativeFrom="column">
              <wp:posOffset>108585</wp:posOffset>
            </wp:positionH>
            <wp:positionV relativeFrom="paragraph">
              <wp:posOffset>268605</wp:posOffset>
            </wp:positionV>
            <wp:extent cx="5939790" cy="3959860"/>
            <wp:effectExtent l="0" t="0" r="3810" b="2540"/>
            <wp:wrapNone/>
            <wp:docPr id="9" name="Рисунок 9" descr="C:\Users\compik\Desktop\Дмитриева\фото_ЦИК\С\DSC02983-2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ik\Desktop\Дмитриева\фото_ЦИК\С\DSC02983-207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74AF2" w:rsidRPr="00E40DF7" w:rsidRDefault="00474AF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74AF2" w:rsidRPr="00E40DF7" w:rsidRDefault="00474AF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C334F" w:rsidRPr="00E40DF7" w:rsidRDefault="004C334F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74AF2" w:rsidRPr="00E40DF7" w:rsidRDefault="00474AF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74AF2" w:rsidRPr="00E40DF7" w:rsidRDefault="00474AF2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</w:p>
    <w:p w:rsidR="00474AF2" w:rsidRPr="00E40DF7" w:rsidRDefault="00725519" w:rsidP="00BE79A5">
      <w:pPr>
        <w:spacing w:line="360" w:lineRule="auto"/>
        <w:jc w:val="right"/>
        <w:rPr>
          <w:rStyle w:val="c16"/>
          <w:b/>
          <w:i/>
          <w:color w:val="000000"/>
          <w:sz w:val="28"/>
          <w:szCs w:val="28"/>
        </w:rPr>
      </w:pPr>
      <w:r w:rsidRPr="00725519">
        <w:rPr>
          <w:rStyle w:val="c16"/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27360" behindDoc="0" locked="0" layoutInCell="1" allowOverlap="1" wp14:anchorId="7CEC3FA7" wp14:editId="0E52DC50">
            <wp:simplePos x="0" y="0"/>
            <wp:positionH relativeFrom="column">
              <wp:posOffset>108585</wp:posOffset>
            </wp:positionH>
            <wp:positionV relativeFrom="paragraph">
              <wp:posOffset>2097405</wp:posOffset>
            </wp:positionV>
            <wp:extent cx="5939790" cy="3957978"/>
            <wp:effectExtent l="0" t="0" r="3810" b="4445"/>
            <wp:wrapNone/>
            <wp:docPr id="12" name="Рисунок 12" descr="C:\Users\compik\Desktop\Дмитриева\фото_ЦИК\С\DSC02991-2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ompik\Desktop\Дмитриева\фото_ЦИК\С\DSC02991-208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7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08A2" w:rsidRDefault="000A7D4B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  <w:bookmarkStart w:id="37" w:name="_Toc211196136"/>
      <w:r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  <w:t>Приложение 8</w:t>
      </w:r>
      <w:bookmarkEnd w:id="37"/>
    </w:p>
    <w:p w:rsidR="000A7D4B" w:rsidRPr="000A7D4B" w:rsidRDefault="000A7D4B" w:rsidP="000A7D4B"/>
    <w:p w:rsidR="00C508A2" w:rsidRDefault="00C508A2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C508A2" w:rsidRDefault="00C508A2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C508A2" w:rsidRDefault="00C508A2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725519" w:rsidRDefault="00725519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725519" w:rsidRDefault="00725519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725519" w:rsidRDefault="00725519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725519" w:rsidRDefault="00725519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725519" w:rsidRDefault="00725519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725519" w:rsidRDefault="00725519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725519" w:rsidRDefault="00725519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725519" w:rsidRDefault="00725519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725519" w:rsidRDefault="00725519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725519" w:rsidRDefault="00725519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725519" w:rsidRDefault="00725519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0A7D4B" w:rsidRPr="000A7D4B" w:rsidRDefault="000A7D4B" w:rsidP="000A7D4B"/>
    <w:p w:rsidR="00725519" w:rsidRDefault="00725519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B759B6" w:rsidRPr="00E40DF7" w:rsidRDefault="00B759B6" w:rsidP="00B759B6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  <w:bookmarkStart w:id="38" w:name="_Toc211195869"/>
      <w:bookmarkStart w:id="39" w:name="_Toc211196137"/>
      <w:r w:rsidRPr="00E40DF7"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 xml:space="preserve">Приложение </w:t>
      </w:r>
      <w:r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  <w:t>8</w:t>
      </w:r>
      <w:bookmarkEnd w:id="38"/>
      <w:bookmarkEnd w:id="39"/>
    </w:p>
    <w:p w:rsidR="00B759B6" w:rsidRPr="00E40DF7" w:rsidRDefault="00B759B6" w:rsidP="00B759B6">
      <w:pPr>
        <w:pStyle w:val="2"/>
        <w:spacing w:before="0" w:line="360" w:lineRule="auto"/>
        <w:jc w:val="center"/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</w:pPr>
      <w:bookmarkStart w:id="40" w:name="_Toc211196138"/>
      <w:r w:rsidRPr="00E40DF7">
        <w:rPr>
          <w:rStyle w:val="c16"/>
          <w:rFonts w:ascii="Times New Roman" w:hAnsi="Times New Roman" w:cs="Times New Roman"/>
          <w:b/>
          <w:color w:val="000000"/>
          <w:sz w:val="28"/>
          <w:szCs w:val="28"/>
        </w:rPr>
        <w:t>Адаптированная настольная игра «Время выбирать»: вопросы к игре</w:t>
      </w:r>
      <w:bookmarkEnd w:id="40"/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color w:val="000000"/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t xml:space="preserve">Вопрос 1. </w:t>
      </w:r>
      <w:r w:rsidRPr="00E40DF7">
        <w:rPr>
          <w:rStyle w:val="c16"/>
          <w:color w:val="000000"/>
          <w:sz w:val="28"/>
          <w:szCs w:val="28"/>
        </w:rPr>
        <w:t>Официальный документ, который необходим каждому гражданину Российской Федерации, принимающему участие в выборах.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i/>
          <w:color w:val="000000"/>
          <w:sz w:val="28"/>
          <w:szCs w:val="28"/>
        </w:rPr>
      </w:pPr>
      <w:r w:rsidRPr="00E40DF7">
        <w:rPr>
          <w:rStyle w:val="c16"/>
          <w:i/>
          <w:color w:val="000000"/>
          <w:sz w:val="28"/>
          <w:szCs w:val="28"/>
        </w:rPr>
        <w:t>Ответ: паспорт или другой документ, его заменяющий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color w:val="000000"/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t xml:space="preserve">Вопрос 2. </w:t>
      </w:r>
      <w:r w:rsidRPr="00E40DF7">
        <w:rPr>
          <w:rStyle w:val="c16"/>
          <w:color w:val="000000"/>
          <w:sz w:val="28"/>
          <w:szCs w:val="28"/>
        </w:rPr>
        <w:t>Как называется политическая организация, выражающая интересы определённых социальных сло</w:t>
      </w:r>
      <w:r w:rsidR="00943C36">
        <w:rPr>
          <w:rStyle w:val="c16"/>
          <w:color w:val="000000"/>
          <w:sz w:val="28"/>
          <w:szCs w:val="28"/>
        </w:rPr>
        <w:t>е</w:t>
      </w:r>
      <w:r w:rsidRPr="00E40DF7">
        <w:rPr>
          <w:rStyle w:val="c16"/>
          <w:color w:val="000000"/>
          <w:sz w:val="28"/>
          <w:szCs w:val="28"/>
        </w:rPr>
        <w:t>в населения?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left="709"/>
        <w:jc w:val="both"/>
        <w:rPr>
          <w:i/>
          <w:color w:val="000000"/>
          <w:sz w:val="28"/>
          <w:szCs w:val="28"/>
        </w:rPr>
      </w:pPr>
      <w:r w:rsidRPr="00E40DF7">
        <w:rPr>
          <w:rStyle w:val="c16"/>
          <w:i/>
          <w:color w:val="000000"/>
          <w:sz w:val="28"/>
          <w:szCs w:val="28"/>
        </w:rPr>
        <w:t>Ответ: партия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color w:val="000000"/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t xml:space="preserve">Вопрос 3. </w:t>
      </w:r>
      <w:r w:rsidRPr="00E40DF7">
        <w:rPr>
          <w:rStyle w:val="c16"/>
          <w:color w:val="000000"/>
          <w:sz w:val="28"/>
          <w:szCs w:val="28"/>
        </w:rPr>
        <w:t>Как называется форма прямого волеизъявления граждан Российской Федерации по вопросам государственного и местного значения в целях принятия решения?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left="709"/>
        <w:jc w:val="both"/>
        <w:rPr>
          <w:i/>
          <w:color w:val="000000"/>
          <w:sz w:val="28"/>
          <w:szCs w:val="28"/>
        </w:rPr>
      </w:pPr>
      <w:r w:rsidRPr="00E40DF7">
        <w:rPr>
          <w:rStyle w:val="c16"/>
          <w:i/>
          <w:color w:val="000000"/>
          <w:sz w:val="28"/>
          <w:szCs w:val="28"/>
        </w:rPr>
        <w:t>Ответ: референдум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color w:val="000000"/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t xml:space="preserve">Вопрос 4. </w:t>
      </w:r>
      <w:r w:rsidRPr="00E40DF7">
        <w:rPr>
          <w:rStyle w:val="c16"/>
          <w:color w:val="000000"/>
          <w:sz w:val="28"/>
          <w:szCs w:val="28"/>
        </w:rPr>
        <w:t>Как называются люди, выбранные в Государственную Думу Российской Федерации?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b/>
          <w:i/>
          <w:color w:val="000000"/>
          <w:sz w:val="28"/>
          <w:szCs w:val="28"/>
        </w:rPr>
      </w:pPr>
      <w:r w:rsidRPr="00E40DF7">
        <w:rPr>
          <w:rStyle w:val="c16"/>
          <w:i/>
          <w:color w:val="000000"/>
          <w:sz w:val="28"/>
          <w:szCs w:val="28"/>
        </w:rPr>
        <w:t>Ответ: депутаты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t xml:space="preserve">Вопрос 5. </w:t>
      </w:r>
      <w:r w:rsidRPr="00E40DF7">
        <w:rPr>
          <w:sz w:val="28"/>
          <w:szCs w:val="28"/>
        </w:rPr>
        <w:t>Какой законодательный акт является основой избирательного права в России?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i/>
          <w:sz w:val="28"/>
          <w:szCs w:val="28"/>
        </w:rPr>
      </w:pPr>
      <w:r w:rsidRPr="00E40DF7">
        <w:rPr>
          <w:i/>
          <w:sz w:val="28"/>
          <w:szCs w:val="28"/>
        </w:rPr>
        <w:t>Ответ: Конституция Российской Федерации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color w:val="000000"/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t xml:space="preserve">Вопрос 6. </w:t>
      </w:r>
      <w:r w:rsidRPr="00E40DF7">
        <w:rPr>
          <w:rStyle w:val="c16"/>
          <w:color w:val="000000"/>
          <w:sz w:val="28"/>
          <w:szCs w:val="28"/>
        </w:rPr>
        <w:t>Имеет ли право наблюдатель выдавать избирательный документ?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i/>
          <w:color w:val="000000"/>
          <w:sz w:val="28"/>
          <w:szCs w:val="28"/>
        </w:rPr>
      </w:pPr>
      <w:r w:rsidRPr="00E40DF7">
        <w:rPr>
          <w:rStyle w:val="c16"/>
          <w:i/>
          <w:color w:val="000000"/>
          <w:sz w:val="28"/>
          <w:szCs w:val="28"/>
        </w:rPr>
        <w:t>Ответ: нет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color w:val="000000"/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t xml:space="preserve">Вопрос 7. </w:t>
      </w:r>
      <w:r w:rsidRPr="00E40DF7">
        <w:rPr>
          <w:rStyle w:val="c16"/>
          <w:color w:val="000000"/>
          <w:sz w:val="28"/>
          <w:szCs w:val="28"/>
        </w:rPr>
        <w:t>В кабине для голосования закреплен простой карандаш. Является ли это нарушением?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i/>
          <w:color w:val="000000"/>
          <w:sz w:val="28"/>
          <w:szCs w:val="28"/>
        </w:rPr>
      </w:pPr>
      <w:r w:rsidRPr="00E40DF7">
        <w:rPr>
          <w:rStyle w:val="c16"/>
          <w:i/>
          <w:color w:val="000000"/>
          <w:sz w:val="28"/>
          <w:szCs w:val="28"/>
        </w:rPr>
        <w:t>Ответ: да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color w:val="000000"/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t xml:space="preserve">Вопрос 8. </w:t>
      </w:r>
      <w:r w:rsidRPr="00E40DF7">
        <w:rPr>
          <w:rStyle w:val="c16"/>
          <w:color w:val="000000"/>
          <w:sz w:val="28"/>
          <w:szCs w:val="28"/>
        </w:rPr>
        <w:t>На какой срок избирается Президент Российской Федерации?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i/>
          <w:color w:val="000000"/>
          <w:sz w:val="28"/>
          <w:szCs w:val="28"/>
        </w:rPr>
      </w:pPr>
      <w:r w:rsidRPr="00E40DF7">
        <w:rPr>
          <w:rStyle w:val="c16"/>
          <w:i/>
          <w:color w:val="000000"/>
          <w:sz w:val="28"/>
          <w:szCs w:val="28"/>
        </w:rPr>
        <w:t>Ответ: на 6 лет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t xml:space="preserve">Вопрос 9. </w:t>
      </w:r>
      <w:r w:rsidRPr="00E40DF7">
        <w:rPr>
          <w:rStyle w:val="c16"/>
          <w:color w:val="000000"/>
          <w:sz w:val="28"/>
          <w:szCs w:val="28"/>
        </w:rPr>
        <w:t xml:space="preserve">В каком возрасте человек получает право </w:t>
      </w:r>
      <w:r w:rsidRPr="00E40DF7">
        <w:rPr>
          <w:sz w:val="28"/>
          <w:szCs w:val="28"/>
        </w:rPr>
        <w:t>избирать в органы государственной власти и органы местного самоуправления?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i/>
          <w:color w:val="000000"/>
          <w:sz w:val="28"/>
          <w:szCs w:val="28"/>
        </w:rPr>
      </w:pPr>
      <w:r w:rsidRPr="00E40DF7">
        <w:rPr>
          <w:rStyle w:val="c16"/>
          <w:i/>
          <w:color w:val="000000"/>
          <w:sz w:val="28"/>
          <w:szCs w:val="28"/>
        </w:rPr>
        <w:t>Ответ: в 18 лет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color w:val="000000"/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lastRenderedPageBreak/>
        <w:t xml:space="preserve">Вопрос 10. </w:t>
      </w:r>
      <w:r w:rsidRPr="00E40DF7">
        <w:rPr>
          <w:rStyle w:val="c16"/>
          <w:color w:val="000000"/>
          <w:sz w:val="28"/>
          <w:szCs w:val="28"/>
        </w:rPr>
        <w:t xml:space="preserve">Допустимо ли присутствие двух, </w:t>
      </w:r>
      <w:r w:rsidR="00943C36">
        <w:rPr>
          <w:rStyle w:val="c16"/>
          <w:color w:val="000000"/>
          <w:sz w:val="28"/>
          <w:szCs w:val="28"/>
        </w:rPr>
        <w:t>тре</w:t>
      </w:r>
      <w:r w:rsidRPr="00E40DF7">
        <w:rPr>
          <w:rStyle w:val="c16"/>
          <w:color w:val="000000"/>
          <w:sz w:val="28"/>
          <w:szCs w:val="28"/>
        </w:rPr>
        <w:t>х человек в одной кабинке для голосования? Почему?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i/>
          <w:color w:val="000000"/>
          <w:sz w:val="28"/>
          <w:szCs w:val="28"/>
        </w:rPr>
      </w:pPr>
      <w:r w:rsidRPr="00E40DF7">
        <w:rPr>
          <w:rStyle w:val="c16"/>
          <w:i/>
          <w:color w:val="000000"/>
          <w:sz w:val="28"/>
          <w:szCs w:val="28"/>
        </w:rPr>
        <w:t>Ответ: нет, нарушается тайна голосования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color w:val="000000"/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t xml:space="preserve">Вопрос 11. </w:t>
      </w:r>
      <w:r w:rsidRPr="00E40DF7">
        <w:rPr>
          <w:rStyle w:val="c16"/>
          <w:color w:val="000000"/>
          <w:sz w:val="28"/>
          <w:szCs w:val="28"/>
        </w:rPr>
        <w:t>Какой должен быть возраст кандидата на пост Президента Российской Федерации?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16"/>
          <w:i/>
          <w:color w:val="000000"/>
          <w:sz w:val="28"/>
          <w:szCs w:val="28"/>
        </w:rPr>
      </w:pPr>
      <w:r w:rsidRPr="00E40DF7">
        <w:rPr>
          <w:rStyle w:val="c16"/>
          <w:i/>
          <w:color w:val="000000"/>
          <w:sz w:val="28"/>
          <w:szCs w:val="28"/>
        </w:rPr>
        <w:t>Ответ: не моложе 35 лет</w:t>
      </w:r>
    </w:p>
    <w:p w:rsidR="00B759B6" w:rsidRPr="00E40DF7" w:rsidRDefault="00B759B6" w:rsidP="00B759B6">
      <w:pPr>
        <w:pStyle w:val="c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r w:rsidRPr="00E40DF7">
        <w:rPr>
          <w:rStyle w:val="c16"/>
          <w:b/>
          <w:color w:val="000000"/>
          <w:sz w:val="28"/>
          <w:szCs w:val="28"/>
        </w:rPr>
        <w:t xml:space="preserve">Вопрос 12. </w:t>
      </w:r>
      <w:r w:rsidRPr="00E40DF7">
        <w:rPr>
          <w:rStyle w:val="c16"/>
          <w:color w:val="000000"/>
          <w:sz w:val="28"/>
          <w:szCs w:val="28"/>
        </w:rPr>
        <w:t xml:space="preserve">С какого возраста </w:t>
      </w:r>
      <w:r w:rsidRPr="00E40DF7">
        <w:rPr>
          <w:rStyle w:val="c4"/>
          <w:color w:val="000000"/>
          <w:sz w:val="28"/>
          <w:szCs w:val="28"/>
        </w:rPr>
        <w:t>человек имеет право быть избранным в Государственную Думу?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5"/>
          <w:i/>
          <w:color w:val="000000"/>
          <w:sz w:val="28"/>
          <w:szCs w:val="28"/>
        </w:rPr>
      </w:pPr>
      <w:r w:rsidRPr="00E40DF7">
        <w:rPr>
          <w:rStyle w:val="c5"/>
          <w:i/>
          <w:color w:val="000000"/>
          <w:sz w:val="28"/>
          <w:szCs w:val="28"/>
        </w:rPr>
        <w:t>Ответ: с 21 года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5"/>
          <w:color w:val="000000"/>
          <w:sz w:val="28"/>
          <w:szCs w:val="28"/>
        </w:rPr>
      </w:pPr>
      <w:r w:rsidRPr="00E40DF7">
        <w:rPr>
          <w:rStyle w:val="c5"/>
          <w:b/>
          <w:color w:val="000000"/>
          <w:sz w:val="28"/>
          <w:szCs w:val="28"/>
        </w:rPr>
        <w:t xml:space="preserve">Вопрос 13. </w:t>
      </w:r>
      <w:r w:rsidRPr="00E40DF7">
        <w:rPr>
          <w:rStyle w:val="c5"/>
          <w:color w:val="000000"/>
          <w:sz w:val="28"/>
          <w:szCs w:val="28"/>
        </w:rPr>
        <w:t>Что такое активное избирательное право?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5"/>
          <w:i/>
          <w:color w:val="000000"/>
          <w:sz w:val="28"/>
          <w:szCs w:val="28"/>
        </w:rPr>
        <w:t>Ответ: п</w:t>
      </w:r>
      <w:r w:rsidRPr="00E40DF7">
        <w:rPr>
          <w:i/>
          <w:sz w:val="28"/>
          <w:szCs w:val="28"/>
        </w:rPr>
        <w:t>раво граждан Российской Федерации избирать в органы государственной власти и органы местного самоуправления.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5"/>
          <w:color w:val="000000"/>
          <w:sz w:val="28"/>
          <w:szCs w:val="28"/>
        </w:rPr>
      </w:pPr>
      <w:r w:rsidRPr="00E40DF7">
        <w:rPr>
          <w:rStyle w:val="c5"/>
          <w:b/>
          <w:color w:val="000000"/>
          <w:sz w:val="28"/>
          <w:szCs w:val="28"/>
        </w:rPr>
        <w:t xml:space="preserve">Вопрос 14. </w:t>
      </w:r>
      <w:r w:rsidRPr="00E40DF7">
        <w:rPr>
          <w:rStyle w:val="c5"/>
          <w:color w:val="000000"/>
          <w:sz w:val="28"/>
          <w:szCs w:val="28"/>
        </w:rPr>
        <w:t>Что такое пассивное избирательное право?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5"/>
          <w:i/>
          <w:color w:val="000000"/>
          <w:sz w:val="28"/>
          <w:szCs w:val="28"/>
        </w:rPr>
        <w:t>Ответ: п</w:t>
      </w:r>
      <w:r w:rsidRPr="00E40DF7">
        <w:rPr>
          <w:i/>
          <w:sz w:val="28"/>
          <w:szCs w:val="28"/>
        </w:rPr>
        <w:t>раво граждан Российской Федерации быть избранными в органы государственной власти и органы местного самоуправления.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5"/>
          <w:color w:val="000000"/>
          <w:sz w:val="28"/>
          <w:szCs w:val="28"/>
        </w:rPr>
      </w:pPr>
      <w:r w:rsidRPr="00E40DF7">
        <w:rPr>
          <w:rStyle w:val="c5"/>
          <w:b/>
          <w:color w:val="000000"/>
          <w:sz w:val="28"/>
          <w:szCs w:val="28"/>
        </w:rPr>
        <w:t xml:space="preserve">Вопрос 15. </w:t>
      </w:r>
      <w:r w:rsidRPr="00E40DF7">
        <w:rPr>
          <w:rStyle w:val="c5"/>
          <w:color w:val="000000"/>
          <w:sz w:val="28"/>
          <w:szCs w:val="28"/>
        </w:rPr>
        <w:t>Какова периодичность выборов в Государственную Думу Российской Федерации?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5"/>
          <w:i/>
          <w:color w:val="000000"/>
          <w:sz w:val="28"/>
          <w:szCs w:val="28"/>
        </w:rPr>
      </w:pPr>
      <w:r w:rsidRPr="00E40DF7">
        <w:rPr>
          <w:rStyle w:val="c5"/>
          <w:i/>
          <w:color w:val="000000"/>
          <w:sz w:val="28"/>
          <w:szCs w:val="28"/>
        </w:rPr>
        <w:t>Ответ: раз в пять лет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5"/>
          <w:color w:val="000000"/>
          <w:sz w:val="28"/>
          <w:szCs w:val="28"/>
        </w:rPr>
      </w:pPr>
      <w:r w:rsidRPr="00E40DF7">
        <w:rPr>
          <w:rStyle w:val="c5"/>
          <w:b/>
          <w:color w:val="000000"/>
          <w:sz w:val="28"/>
          <w:szCs w:val="28"/>
        </w:rPr>
        <w:t xml:space="preserve">Вопрос 16. </w:t>
      </w:r>
      <w:r w:rsidRPr="00E40DF7">
        <w:rPr>
          <w:rStyle w:val="c5"/>
          <w:color w:val="000000"/>
          <w:sz w:val="28"/>
          <w:szCs w:val="28"/>
        </w:rPr>
        <w:t>Как называется избирательная система, при которой в каждом округе большинством голосов избирается один депутат?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i/>
          <w:color w:val="000000"/>
          <w:sz w:val="28"/>
          <w:szCs w:val="28"/>
        </w:rPr>
      </w:pPr>
      <w:r w:rsidRPr="00E40DF7">
        <w:rPr>
          <w:rStyle w:val="c5"/>
          <w:i/>
          <w:color w:val="000000"/>
          <w:sz w:val="28"/>
          <w:szCs w:val="28"/>
        </w:rPr>
        <w:t xml:space="preserve">Ответ: </w:t>
      </w:r>
      <w:r w:rsidRPr="00E40DF7">
        <w:rPr>
          <w:rStyle w:val="c4"/>
          <w:i/>
          <w:color w:val="000000"/>
          <w:sz w:val="28"/>
          <w:szCs w:val="28"/>
        </w:rPr>
        <w:t>мажоритарная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  <w:shd w:val="clear" w:color="auto" w:fill="FFFFFF"/>
        </w:rPr>
      </w:pPr>
      <w:r w:rsidRPr="00E40DF7">
        <w:rPr>
          <w:rStyle w:val="c4"/>
          <w:b/>
          <w:sz w:val="28"/>
          <w:szCs w:val="28"/>
        </w:rPr>
        <w:t xml:space="preserve">Вопрос 17. </w:t>
      </w:r>
      <w:r w:rsidRPr="00E40DF7">
        <w:rPr>
          <w:bCs/>
          <w:sz w:val="28"/>
          <w:szCs w:val="28"/>
          <w:shd w:val="clear" w:color="auto" w:fill="FFFFFF"/>
        </w:rPr>
        <w:t xml:space="preserve">Время </w:t>
      </w:r>
      <w:r w:rsidRPr="00E40DF7">
        <w:rPr>
          <w:sz w:val="28"/>
          <w:szCs w:val="28"/>
          <w:shd w:val="clear" w:color="auto" w:fill="FFFFFF"/>
        </w:rPr>
        <w:t xml:space="preserve">начала и окончания </w:t>
      </w:r>
      <w:r w:rsidRPr="00E40DF7">
        <w:rPr>
          <w:bCs/>
          <w:sz w:val="28"/>
          <w:szCs w:val="28"/>
          <w:shd w:val="clear" w:color="auto" w:fill="FFFFFF"/>
        </w:rPr>
        <w:t>голосования на выборах?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left="709"/>
        <w:jc w:val="both"/>
        <w:rPr>
          <w:i/>
          <w:color w:val="000000"/>
          <w:sz w:val="28"/>
          <w:szCs w:val="28"/>
        </w:rPr>
      </w:pPr>
      <w:r w:rsidRPr="00E40DF7">
        <w:rPr>
          <w:i/>
          <w:color w:val="000000"/>
          <w:sz w:val="28"/>
          <w:szCs w:val="28"/>
        </w:rPr>
        <w:t>Ответ: с 08.00 до 20.00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40DF7">
        <w:rPr>
          <w:rStyle w:val="c5"/>
          <w:b/>
          <w:color w:val="000000"/>
          <w:sz w:val="28"/>
          <w:szCs w:val="28"/>
        </w:rPr>
        <w:t xml:space="preserve">Вопрос 18. </w:t>
      </w:r>
      <w:r w:rsidRPr="00E40DF7">
        <w:rPr>
          <w:sz w:val="28"/>
          <w:szCs w:val="28"/>
        </w:rPr>
        <w:t>Деятельность, осуществляемая в период избирательной кампании и имеющая целью побудить избирателей к голосованию?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i/>
          <w:color w:val="000000"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предвыборная агитация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r w:rsidRPr="00E40DF7">
        <w:rPr>
          <w:rStyle w:val="c4"/>
          <w:b/>
          <w:color w:val="000000"/>
          <w:sz w:val="28"/>
          <w:szCs w:val="28"/>
        </w:rPr>
        <w:t xml:space="preserve">Вопрос 19. </w:t>
      </w:r>
      <w:r w:rsidRPr="00E40DF7">
        <w:rPr>
          <w:rStyle w:val="c4"/>
          <w:color w:val="000000"/>
          <w:sz w:val="28"/>
          <w:szCs w:val="28"/>
        </w:rPr>
        <w:t>Что такое «хиротония»?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i/>
          <w:color w:val="000000"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в Древней Греции </w:t>
      </w:r>
      <w:r w:rsidR="00D22332">
        <w:rPr>
          <w:rStyle w:val="c4"/>
          <w:i/>
          <w:color w:val="000000"/>
          <w:sz w:val="28"/>
          <w:szCs w:val="28"/>
        </w:rPr>
        <w:t>–</w:t>
      </w:r>
      <w:r w:rsidRPr="00E40DF7">
        <w:rPr>
          <w:rStyle w:val="c4"/>
          <w:i/>
          <w:color w:val="000000"/>
          <w:sz w:val="28"/>
          <w:szCs w:val="28"/>
        </w:rPr>
        <w:t xml:space="preserve"> </w:t>
      </w:r>
      <w:r w:rsidRPr="00E40DF7">
        <w:rPr>
          <w:i/>
          <w:sz w:val="28"/>
          <w:szCs w:val="28"/>
        </w:rPr>
        <w:t>голосование поднятием рук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r w:rsidRPr="00E40DF7">
        <w:rPr>
          <w:rStyle w:val="c4"/>
          <w:b/>
          <w:color w:val="000000"/>
          <w:sz w:val="28"/>
          <w:szCs w:val="28"/>
        </w:rPr>
        <w:lastRenderedPageBreak/>
        <w:t xml:space="preserve">Вопрос 20. </w:t>
      </w:r>
      <w:r w:rsidRPr="00E40DF7">
        <w:rPr>
          <w:rStyle w:val="c4"/>
          <w:color w:val="000000"/>
          <w:sz w:val="28"/>
          <w:szCs w:val="28"/>
        </w:rPr>
        <w:t xml:space="preserve">Устройство для голосования, </w:t>
      </w:r>
      <w:r w:rsidRPr="00E40DF7">
        <w:rPr>
          <w:color w:val="000000"/>
          <w:sz w:val="28"/>
          <w:szCs w:val="28"/>
          <w:shd w:val="clear" w:color="auto" w:fill="FFFFFF"/>
        </w:rPr>
        <w:t xml:space="preserve">представляющее собой каменную плиту с трубкой и столбцами горизонтальных вырезов </w:t>
      </w:r>
      <w:r w:rsidRPr="00E40DF7">
        <w:rPr>
          <w:rStyle w:val="c4"/>
          <w:color w:val="000000"/>
          <w:sz w:val="28"/>
          <w:szCs w:val="28"/>
        </w:rPr>
        <w:t>в Древней Греции?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i/>
          <w:color w:val="000000"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</w:t>
      </w:r>
      <w:proofErr w:type="spellStart"/>
      <w:r w:rsidRPr="00E40DF7">
        <w:rPr>
          <w:rStyle w:val="c4"/>
          <w:i/>
          <w:color w:val="000000"/>
          <w:sz w:val="28"/>
          <w:szCs w:val="28"/>
        </w:rPr>
        <w:t>клеротерион</w:t>
      </w:r>
      <w:proofErr w:type="spellEnd"/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r w:rsidRPr="00E40DF7">
        <w:rPr>
          <w:rStyle w:val="c4"/>
          <w:b/>
          <w:color w:val="000000"/>
          <w:sz w:val="28"/>
          <w:szCs w:val="28"/>
        </w:rPr>
        <w:t xml:space="preserve">Вопрос 21. </w:t>
      </w:r>
      <w:r w:rsidRPr="00E40DF7">
        <w:rPr>
          <w:rStyle w:val="c4"/>
          <w:color w:val="000000"/>
          <w:sz w:val="28"/>
          <w:szCs w:val="28"/>
        </w:rPr>
        <w:t xml:space="preserve">Вид народных собраний в Древнем Риме? 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i/>
          <w:color w:val="000000"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комиции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40DF7">
        <w:rPr>
          <w:rStyle w:val="c4"/>
          <w:b/>
          <w:color w:val="000000"/>
          <w:sz w:val="28"/>
          <w:szCs w:val="28"/>
        </w:rPr>
        <w:t xml:space="preserve">Вопрос 22. </w:t>
      </w:r>
      <w:r w:rsidRPr="00E40DF7">
        <w:rPr>
          <w:rStyle w:val="c4"/>
          <w:color w:val="000000"/>
          <w:sz w:val="28"/>
          <w:szCs w:val="28"/>
        </w:rPr>
        <w:t xml:space="preserve">Как в Древнем Риме назывался ритуал, </w:t>
      </w:r>
      <w:r w:rsidRPr="00E40DF7">
        <w:rPr>
          <w:sz w:val="28"/>
          <w:szCs w:val="28"/>
        </w:rPr>
        <w:t>определяющий в день голосования волю богов по пол</w:t>
      </w:r>
      <w:r w:rsidR="00943C36">
        <w:rPr>
          <w:sz w:val="28"/>
          <w:szCs w:val="28"/>
        </w:rPr>
        <w:t>е</w:t>
      </w:r>
      <w:r w:rsidRPr="00E40DF7">
        <w:rPr>
          <w:sz w:val="28"/>
          <w:szCs w:val="28"/>
        </w:rPr>
        <w:t>ту и крику птиц?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i/>
          <w:sz w:val="28"/>
          <w:szCs w:val="28"/>
        </w:rPr>
        <w:t>Ответ: ауспиции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r w:rsidRPr="00E40DF7">
        <w:rPr>
          <w:rStyle w:val="c4"/>
          <w:b/>
          <w:color w:val="000000"/>
          <w:sz w:val="28"/>
          <w:szCs w:val="28"/>
        </w:rPr>
        <w:t xml:space="preserve">Вопрос 23. </w:t>
      </w:r>
      <w:r w:rsidRPr="00E40DF7">
        <w:rPr>
          <w:rStyle w:val="c4"/>
          <w:color w:val="000000"/>
          <w:sz w:val="28"/>
          <w:szCs w:val="28"/>
        </w:rPr>
        <w:t>В каком государстве в прошлом на статус и продвижение человека влияла система «шести искусств»?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i/>
          <w:color w:val="000000"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Древний Китай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r w:rsidRPr="00E40DF7">
        <w:rPr>
          <w:rStyle w:val="c4"/>
          <w:b/>
          <w:color w:val="000000"/>
          <w:sz w:val="28"/>
          <w:szCs w:val="28"/>
        </w:rPr>
        <w:t xml:space="preserve">Вопрос 24. </w:t>
      </w:r>
      <w:r w:rsidRPr="00E40DF7">
        <w:rPr>
          <w:rStyle w:val="c4"/>
          <w:color w:val="000000"/>
          <w:sz w:val="28"/>
          <w:szCs w:val="28"/>
        </w:rPr>
        <w:t>В какой стране используются бюллетени с изображением символов для идентификации того или иного кандидата или партии?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i/>
          <w:color w:val="000000"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Индия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r w:rsidRPr="00E40DF7">
        <w:rPr>
          <w:rStyle w:val="c4"/>
          <w:b/>
          <w:color w:val="000000"/>
          <w:sz w:val="28"/>
          <w:szCs w:val="28"/>
        </w:rPr>
        <w:t xml:space="preserve">Вопрос 25. </w:t>
      </w:r>
      <w:r w:rsidRPr="00E40DF7">
        <w:rPr>
          <w:rStyle w:val="c4"/>
          <w:color w:val="000000"/>
          <w:sz w:val="28"/>
          <w:szCs w:val="28"/>
        </w:rPr>
        <w:t>Что такое альтинг?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i/>
          <w:color w:val="000000"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Парламент Исландии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r w:rsidRPr="00E40DF7">
        <w:rPr>
          <w:rStyle w:val="c4"/>
          <w:b/>
          <w:color w:val="000000"/>
          <w:sz w:val="28"/>
          <w:szCs w:val="28"/>
        </w:rPr>
        <w:t xml:space="preserve">Вопрос 26. </w:t>
      </w:r>
      <w:r w:rsidRPr="00E40DF7">
        <w:rPr>
          <w:rStyle w:val="c4"/>
          <w:color w:val="000000"/>
          <w:sz w:val="28"/>
          <w:szCs w:val="28"/>
        </w:rPr>
        <w:t>Как назывался первый свод законов Русского государства, принятый в 1497 году?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left="709"/>
        <w:jc w:val="both"/>
        <w:rPr>
          <w:rStyle w:val="c4"/>
          <w:i/>
          <w:color w:val="000000"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Судебник Ивана </w:t>
      </w:r>
      <w:r w:rsidRPr="00E40DF7">
        <w:rPr>
          <w:rStyle w:val="c4"/>
          <w:i/>
          <w:color w:val="000000"/>
          <w:sz w:val="28"/>
          <w:szCs w:val="28"/>
          <w:lang w:val="en-US"/>
        </w:rPr>
        <w:t>III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color w:val="000000"/>
          <w:sz w:val="28"/>
          <w:szCs w:val="28"/>
        </w:rPr>
      </w:pPr>
      <w:r w:rsidRPr="00E40DF7">
        <w:rPr>
          <w:rStyle w:val="c4"/>
          <w:b/>
          <w:color w:val="000000"/>
          <w:sz w:val="28"/>
          <w:szCs w:val="28"/>
        </w:rPr>
        <w:t xml:space="preserve">Вопрос 27. </w:t>
      </w:r>
      <w:r w:rsidRPr="00E40DF7">
        <w:rPr>
          <w:rStyle w:val="c4"/>
          <w:color w:val="000000"/>
          <w:sz w:val="28"/>
          <w:szCs w:val="28"/>
        </w:rPr>
        <w:t>Какие избирательные системы существуют?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4"/>
          <w:i/>
          <w:color w:val="000000"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мажоритарная, пропорциональная, смешанная</w:t>
      </w:r>
    </w:p>
    <w:p w:rsidR="00B759B6" w:rsidRPr="00E40DF7" w:rsidRDefault="00B759B6" w:rsidP="00B759B6">
      <w:pPr>
        <w:pStyle w:val="c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Style w:val="c5"/>
          <w:color w:val="000000"/>
          <w:sz w:val="28"/>
          <w:szCs w:val="28"/>
        </w:rPr>
      </w:pPr>
      <w:r w:rsidRPr="00E40DF7">
        <w:rPr>
          <w:rStyle w:val="c5"/>
          <w:b/>
          <w:color w:val="000000"/>
          <w:sz w:val="28"/>
          <w:szCs w:val="28"/>
        </w:rPr>
        <w:t xml:space="preserve">Вопрос 28. </w:t>
      </w:r>
      <w:r w:rsidRPr="00E40DF7">
        <w:rPr>
          <w:rStyle w:val="c5"/>
          <w:color w:val="000000"/>
          <w:sz w:val="28"/>
          <w:szCs w:val="28"/>
        </w:rPr>
        <w:t>К какой системе органов государственной власти относятся избирательные комиссии?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rStyle w:val="c5"/>
          <w:i/>
          <w:color w:val="000000"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н</w:t>
      </w:r>
      <w:r w:rsidRPr="00E40DF7">
        <w:rPr>
          <w:rStyle w:val="c5"/>
          <w:i/>
          <w:color w:val="000000"/>
          <w:sz w:val="28"/>
          <w:szCs w:val="28"/>
        </w:rPr>
        <w:t>и к какой, избирательные комиссии являются независимыми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rStyle w:val="c5"/>
          <w:color w:val="000000"/>
          <w:sz w:val="28"/>
          <w:szCs w:val="28"/>
        </w:rPr>
      </w:pPr>
      <w:r w:rsidRPr="00E40DF7">
        <w:rPr>
          <w:rStyle w:val="c5"/>
          <w:b/>
          <w:color w:val="000000"/>
          <w:sz w:val="28"/>
          <w:szCs w:val="28"/>
        </w:rPr>
        <w:t xml:space="preserve">Вопрос 29. </w:t>
      </w:r>
      <w:r w:rsidRPr="00E40DF7">
        <w:rPr>
          <w:rStyle w:val="c5"/>
          <w:color w:val="000000"/>
          <w:sz w:val="28"/>
          <w:szCs w:val="28"/>
        </w:rPr>
        <w:t>Что такое «список избирателей»?</w:t>
      </w:r>
    </w:p>
    <w:p w:rsidR="00B759B6" w:rsidRPr="00E40DF7" w:rsidRDefault="00B759B6" w:rsidP="00B759B6">
      <w:pPr>
        <w:pStyle w:val="a3"/>
        <w:widowControl/>
        <w:autoSpaceDE/>
        <w:autoSpaceDN/>
        <w:adjustRightInd/>
        <w:spacing w:line="360" w:lineRule="auto"/>
        <w:ind w:left="0"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э</w:t>
      </w:r>
      <w:r w:rsidRPr="00E40DF7">
        <w:rPr>
          <w:i/>
          <w:sz w:val="28"/>
          <w:szCs w:val="28"/>
        </w:rPr>
        <w:t>то документ, содержащий сведения о гражданах Российской Федерации, проживающих на территории избирательного участка и обладающих активным избирательным правом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30. </w:t>
      </w:r>
      <w:r w:rsidRPr="00E40DF7">
        <w:rPr>
          <w:sz w:val="28"/>
          <w:szCs w:val="28"/>
        </w:rPr>
        <w:t xml:space="preserve">В какой стране предусмотрена юридическая </w:t>
      </w:r>
      <w:r w:rsidRPr="00E40DF7">
        <w:rPr>
          <w:sz w:val="28"/>
          <w:szCs w:val="28"/>
        </w:rPr>
        <w:lastRenderedPageBreak/>
        <w:t>ответственность за неучастие в выборах?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</w:t>
      </w:r>
      <w:r w:rsidRPr="00E40DF7">
        <w:rPr>
          <w:i/>
          <w:sz w:val="28"/>
          <w:szCs w:val="28"/>
        </w:rPr>
        <w:t>Австралия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31. </w:t>
      </w:r>
      <w:r w:rsidRPr="00E40DF7">
        <w:rPr>
          <w:sz w:val="28"/>
          <w:szCs w:val="28"/>
        </w:rPr>
        <w:t>Как в России называется техническое средство подсчета голосов?</w:t>
      </w:r>
    </w:p>
    <w:p w:rsidR="00B759B6" w:rsidRPr="00E40DF7" w:rsidRDefault="00B759B6" w:rsidP="00B759B6">
      <w:pPr>
        <w:pStyle w:val="a3"/>
        <w:widowControl/>
        <w:autoSpaceDE/>
        <w:autoSpaceDN/>
        <w:adjustRightInd/>
        <w:spacing w:line="360" w:lineRule="auto"/>
        <w:ind w:left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к</w:t>
      </w:r>
      <w:r w:rsidRPr="00E40DF7">
        <w:rPr>
          <w:i/>
          <w:sz w:val="28"/>
          <w:szCs w:val="28"/>
        </w:rPr>
        <w:t>омплекс обработки избирательных бюллетеней – КОИБ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32. </w:t>
      </w:r>
      <w:r w:rsidRPr="00E40DF7">
        <w:rPr>
          <w:sz w:val="28"/>
          <w:szCs w:val="28"/>
        </w:rPr>
        <w:t>Как называется стадия избирательного процесса, на которой осуществляется волеизъявление избирателей?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</w:t>
      </w:r>
      <w:r w:rsidRPr="00E40DF7">
        <w:rPr>
          <w:i/>
          <w:sz w:val="28"/>
          <w:szCs w:val="28"/>
        </w:rPr>
        <w:t>голосование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33. </w:t>
      </w:r>
      <w:r w:rsidRPr="00E40DF7">
        <w:rPr>
          <w:sz w:val="28"/>
          <w:szCs w:val="28"/>
        </w:rPr>
        <w:t>Как называется территориальная единица, необходимая для организации голосования и подсчета голосов избирателей?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и</w:t>
      </w:r>
      <w:r w:rsidRPr="00E40DF7">
        <w:rPr>
          <w:i/>
          <w:sz w:val="28"/>
          <w:szCs w:val="28"/>
        </w:rPr>
        <w:t>збирательный участок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34. </w:t>
      </w:r>
      <w:r w:rsidRPr="00E40DF7">
        <w:rPr>
          <w:sz w:val="28"/>
          <w:szCs w:val="28"/>
        </w:rPr>
        <w:t>В какой стране на избирательных участках висят таблички «Не фотографировать»?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</w:t>
      </w:r>
      <w:r w:rsidRPr="00E40DF7">
        <w:rPr>
          <w:i/>
          <w:sz w:val="28"/>
          <w:szCs w:val="28"/>
        </w:rPr>
        <w:t>Великобритания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E40DF7">
        <w:rPr>
          <w:b/>
          <w:color w:val="000000"/>
          <w:sz w:val="28"/>
          <w:szCs w:val="28"/>
          <w:shd w:val="clear" w:color="auto" w:fill="FFFFFF"/>
        </w:rPr>
        <w:t xml:space="preserve">Вопрос 35. </w:t>
      </w:r>
      <w:r w:rsidRPr="00E40DF7">
        <w:rPr>
          <w:color w:val="000000"/>
          <w:sz w:val="28"/>
          <w:szCs w:val="28"/>
          <w:shd w:val="clear" w:color="auto" w:fill="FFFFFF"/>
        </w:rPr>
        <w:t>Кто в Российской Федерации не обладает избирательным правом?</w:t>
      </w:r>
    </w:p>
    <w:p w:rsidR="00B759B6" w:rsidRPr="00E40DF7" w:rsidRDefault="00B759B6" w:rsidP="00B759B6">
      <w:pPr>
        <w:pStyle w:val="a3"/>
        <w:widowControl/>
        <w:autoSpaceDE/>
        <w:autoSpaceDN/>
        <w:adjustRightInd/>
        <w:spacing w:line="360" w:lineRule="auto"/>
        <w:ind w:left="0"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л</w:t>
      </w:r>
      <w:r w:rsidRPr="00E40DF7">
        <w:rPr>
          <w:i/>
          <w:sz w:val="28"/>
          <w:szCs w:val="28"/>
        </w:rPr>
        <w:t>ица, содержащиеся в местах лишения свободы по приговору суда, а также признанные в судебном порядке недееспособными, то есть не способными по своему умственному, психическому состоянию в полной мере осуществлять свои права.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36. </w:t>
      </w:r>
      <w:r w:rsidRPr="00E40DF7">
        <w:rPr>
          <w:sz w:val="28"/>
          <w:szCs w:val="28"/>
        </w:rPr>
        <w:t>Гражданин Российской Федерации, уполномоченный осуществлять наблюдение за проведением голосования, и подсч</w:t>
      </w:r>
      <w:r w:rsidR="000B4AB3">
        <w:rPr>
          <w:sz w:val="28"/>
          <w:szCs w:val="28"/>
        </w:rPr>
        <w:t>е</w:t>
      </w:r>
      <w:r w:rsidRPr="00E40DF7">
        <w:rPr>
          <w:sz w:val="28"/>
          <w:szCs w:val="28"/>
        </w:rPr>
        <w:t>том голосов в период проведения голосования?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</w:t>
      </w:r>
      <w:r w:rsidRPr="00E40DF7">
        <w:rPr>
          <w:i/>
          <w:sz w:val="28"/>
          <w:szCs w:val="28"/>
        </w:rPr>
        <w:t>наблюдатель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37. </w:t>
      </w:r>
      <w:r w:rsidRPr="00E40DF7">
        <w:rPr>
          <w:sz w:val="28"/>
          <w:szCs w:val="28"/>
        </w:rPr>
        <w:t>Назовите любые три принципа избирательного права в Российской Федерации?</w:t>
      </w:r>
    </w:p>
    <w:p w:rsidR="00B759B6" w:rsidRPr="00E40DF7" w:rsidRDefault="00B759B6" w:rsidP="00B759B6">
      <w:pPr>
        <w:pStyle w:val="a3"/>
        <w:widowControl/>
        <w:autoSpaceDE/>
        <w:autoSpaceDN/>
        <w:adjustRightInd/>
        <w:spacing w:line="360" w:lineRule="auto"/>
        <w:ind w:left="0"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п</w:t>
      </w:r>
      <w:r w:rsidRPr="00E40DF7">
        <w:rPr>
          <w:i/>
          <w:sz w:val="28"/>
          <w:szCs w:val="28"/>
        </w:rPr>
        <w:t>ринцип свободы выборов, принцип всеобщего избирательного права, принцип равного избирательного права, принцип прямого избирательного права, тайна голосования.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38. </w:t>
      </w:r>
      <w:r w:rsidRPr="00E40DF7">
        <w:rPr>
          <w:sz w:val="28"/>
          <w:szCs w:val="28"/>
        </w:rPr>
        <w:t xml:space="preserve">Какие требования к кандидатам в президенты существуют в </w:t>
      </w:r>
      <w:r w:rsidRPr="00E40DF7">
        <w:rPr>
          <w:sz w:val="28"/>
          <w:szCs w:val="28"/>
        </w:rPr>
        <w:lastRenderedPageBreak/>
        <w:t>нашей стране?</w:t>
      </w:r>
    </w:p>
    <w:p w:rsidR="00B759B6" w:rsidRPr="00E40DF7" w:rsidRDefault="00B759B6" w:rsidP="00B759B6">
      <w:pPr>
        <w:pStyle w:val="a3"/>
        <w:widowControl/>
        <w:autoSpaceDE/>
        <w:autoSpaceDN/>
        <w:adjustRightInd/>
        <w:spacing w:line="360" w:lineRule="auto"/>
        <w:ind w:left="0"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к</w:t>
      </w:r>
      <w:r w:rsidRPr="00E40DF7">
        <w:rPr>
          <w:i/>
          <w:sz w:val="28"/>
          <w:szCs w:val="28"/>
          <w:shd w:val="clear" w:color="auto" w:fill="FFFFFF"/>
        </w:rPr>
        <w:t>андидатом на должность президента может быть гражданин России не моложе 35 лет, постоянно проживающий в России не менее 25 лет, не имевший когда-либо иностранного гражданства или права на постоянное проживание в иностранном государстве.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39. </w:t>
      </w:r>
      <w:r w:rsidRPr="00E40DF7">
        <w:rPr>
          <w:sz w:val="28"/>
          <w:szCs w:val="28"/>
        </w:rPr>
        <w:t>Как называется Парламент Российской Федерации?</w:t>
      </w:r>
    </w:p>
    <w:p w:rsidR="00B759B6" w:rsidRPr="00E40DF7" w:rsidRDefault="00B759B6" w:rsidP="00B759B6">
      <w:pPr>
        <w:tabs>
          <w:tab w:val="left" w:pos="1003"/>
        </w:tabs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</w:t>
      </w:r>
      <w:r w:rsidRPr="00E40DF7">
        <w:rPr>
          <w:i/>
          <w:sz w:val="28"/>
          <w:szCs w:val="28"/>
        </w:rPr>
        <w:t>Федеральное Собрание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40. </w:t>
      </w:r>
      <w:r w:rsidRPr="00E40DF7">
        <w:rPr>
          <w:sz w:val="28"/>
          <w:szCs w:val="28"/>
        </w:rPr>
        <w:t>Если избиратель считает, что при заполнении бюллетеня совершил ошибку, какими должны быть его действия?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b/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и</w:t>
      </w:r>
      <w:r w:rsidRPr="00E40DF7">
        <w:rPr>
          <w:i/>
          <w:sz w:val="28"/>
          <w:szCs w:val="28"/>
        </w:rPr>
        <w:t>збиратель должен обратиться в комиссию и получить новый избирательный бюллетень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41. </w:t>
      </w:r>
      <w:r w:rsidRPr="00E40DF7">
        <w:rPr>
          <w:sz w:val="28"/>
          <w:szCs w:val="28"/>
        </w:rPr>
        <w:t>Как называется форма государственно-политического устройства общества, основанная на признании народа в качестве источника власти?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</w:t>
      </w:r>
      <w:r w:rsidRPr="00E40DF7">
        <w:rPr>
          <w:i/>
          <w:sz w:val="28"/>
          <w:szCs w:val="28"/>
        </w:rPr>
        <w:t>демократия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42. </w:t>
      </w:r>
      <w:r w:rsidRPr="00E40DF7">
        <w:rPr>
          <w:sz w:val="28"/>
          <w:szCs w:val="28"/>
        </w:rPr>
        <w:t>«Никто не вправе оказывать воздействие на гражданина Российской Федерации с целью принудить его к участию в выборах». Назовите принцип избирательного права.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п</w:t>
      </w:r>
      <w:r w:rsidRPr="00E40DF7">
        <w:rPr>
          <w:i/>
          <w:sz w:val="28"/>
          <w:szCs w:val="28"/>
        </w:rPr>
        <w:t>ринцип свободы выборов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b/>
          <w:i/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43. </w:t>
      </w:r>
      <w:r w:rsidRPr="00E40DF7">
        <w:rPr>
          <w:sz w:val="28"/>
          <w:szCs w:val="28"/>
        </w:rPr>
        <w:t>«Граждане Российской Федерации голосуют непосредственно за кандидатов или политические партии». Назовите принцип избирательного права.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п</w:t>
      </w:r>
      <w:r w:rsidRPr="00E40DF7">
        <w:rPr>
          <w:i/>
          <w:sz w:val="28"/>
          <w:szCs w:val="28"/>
        </w:rPr>
        <w:t>ринцип прямого избирательного права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44. </w:t>
      </w:r>
      <w:r w:rsidRPr="00E40DF7">
        <w:rPr>
          <w:sz w:val="28"/>
          <w:szCs w:val="28"/>
        </w:rPr>
        <w:t>«Никто не вправе контролировать волеизъявление избирателя»</w:t>
      </w:r>
      <w:r w:rsidR="000B4AB3">
        <w:rPr>
          <w:sz w:val="28"/>
          <w:szCs w:val="28"/>
        </w:rPr>
        <w:t>.</w:t>
      </w:r>
      <w:r w:rsidRPr="00E40DF7">
        <w:rPr>
          <w:sz w:val="28"/>
          <w:szCs w:val="28"/>
        </w:rPr>
        <w:t xml:space="preserve"> Назовите принцип избирательного права.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b/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т</w:t>
      </w:r>
      <w:r w:rsidRPr="00E40DF7">
        <w:rPr>
          <w:i/>
          <w:sz w:val="28"/>
          <w:szCs w:val="28"/>
        </w:rPr>
        <w:t>айна голосования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45. </w:t>
      </w:r>
      <w:r w:rsidRPr="00E40DF7">
        <w:rPr>
          <w:sz w:val="28"/>
          <w:szCs w:val="28"/>
        </w:rPr>
        <w:t>Право быть избранным – это пассивное или активное избирательное право?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>Ответ: п</w:t>
      </w:r>
      <w:r w:rsidRPr="00E40DF7">
        <w:rPr>
          <w:i/>
          <w:sz w:val="28"/>
          <w:szCs w:val="28"/>
        </w:rPr>
        <w:t>ассивное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46. </w:t>
      </w:r>
      <w:r w:rsidRPr="00E40DF7">
        <w:rPr>
          <w:sz w:val="28"/>
          <w:szCs w:val="28"/>
        </w:rPr>
        <w:t xml:space="preserve">Кто руководит избирательной кампанией в масштабах всей </w:t>
      </w:r>
      <w:r w:rsidRPr="00E40DF7">
        <w:rPr>
          <w:sz w:val="28"/>
          <w:szCs w:val="28"/>
        </w:rPr>
        <w:lastRenderedPageBreak/>
        <w:t>страны?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</w:t>
      </w:r>
      <w:r w:rsidRPr="00E40DF7">
        <w:rPr>
          <w:i/>
          <w:sz w:val="28"/>
          <w:szCs w:val="28"/>
        </w:rPr>
        <w:t>Центральная избирательная комиссия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47. </w:t>
      </w:r>
      <w:r w:rsidRPr="00E40DF7">
        <w:rPr>
          <w:sz w:val="28"/>
          <w:szCs w:val="28"/>
        </w:rPr>
        <w:t>Когда состоялись первые выборы Президента Российской Федерации?</w:t>
      </w:r>
    </w:p>
    <w:p w:rsidR="00B759B6" w:rsidRPr="00E40DF7" w:rsidRDefault="00B759B6" w:rsidP="00B759B6">
      <w:pPr>
        <w:pStyle w:val="a3"/>
        <w:widowControl/>
        <w:autoSpaceDE/>
        <w:autoSpaceDN/>
        <w:adjustRightInd/>
        <w:spacing w:line="360" w:lineRule="auto"/>
        <w:ind w:left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</w:t>
      </w:r>
      <w:r w:rsidRPr="00E40DF7">
        <w:rPr>
          <w:i/>
          <w:sz w:val="28"/>
          <w:szCs w:val="28"/>
        </w:rPr>
        <w:t>12 июня 1991 года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48. </w:t>
      </w:r>
      <w:r w:rsidRPr="00E40DF7">
        <w:rPr>
          <w:sz w:val="28"/>
          <w:szCs w:val="28"/>
        </w:rPr>
        <w:t>Может ли член избирательной комиссии помочь избирателю заполнить избирательный бюллетень?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</w:t>
      </w:r>
      <w:r w:rsidRPr="00E40DF7">
        <w:rPr>
          <w:i/>
          <w:sz w:val="28"/>
          <w:szCs w:val="28"/>
        </w:rPr>
        <w:t>нет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49. </w:t>
      </w:r>
      <w:r w:rsidRPr="00E40DF7">
        <w:rPr>
          <w:sz w:val="28"/>
          <w:szCs w:val="28"/>
        </w:rPr>
        <w:t>Какой знак ставится в избирательном бюллетене при голосовании?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</w:t>
      </w:r>
      <w:r w:rsidRPr="00E40DF7">
        <w:rPr>
          <w:i/>
          <w:sz w:val="28"/>
          <w:szCs w:val="28"/>
        </w:rPr>
        <w:t>любой</w:t>
      </w:r>
    </w:p>
    <w:p w:rsidR="00B759B6" w:rsidRPr="00E40DF7" w:rsidRDefault="00B759B6" w:rsidP="00B759B6">
      <w:pPr>
        <w:spacing w:line="360" w:lineRule="auto"/>
        <w:ind w:firstLine="709"/>
        <w:jc w:val="both"/>
        <w:rPr>
          <w:sz w:val="28"/>
          <w:szCs w:val="28"/>
        </w:rPr>
      </w:pPr>
      <w:r w:rsidRPr="00E40DF7">
        <w:rPr>
          <w:b/>
          <w:sz w:val="28"/>
          <w:szCs w:val="28"/>
        </w:rPr>
        <w:t xml:space="preserve">Вопрос 50. </w:t>
      </w:r>
      <w:r w:rsidRPr="00E40DF7">
        <w:rPr>
          <w:sz w:val="28"/>
          <w:szCs w:val="28"/>
        </w:rPr>
        <w:t>Как называется документ, в котором отражается первичная информация о воле каждого избирателя, принявшего участие в голосовании?</w:t>
      </w:r>
    </w:p>
    <w:p w:rsidR="00B759B6" w:rsidRPr="00E40DF7" w:rsidRDefault="00B759B6" w:rsidP="00B759B6">
      <w:pPr>
        <w:shd w:val="clear" w:color="auto" w:fill="FFFFFF"/>
        <w:spacing w:line="360" w:lineRule="auto"/>
        <w:ind w:firstLine="709"/>
        <w:jc w:val="both"/>
        <w:rPr>
          <w:i/>
          <w:sz w:val="28"/>
          <w:szCs w:val="28"/>
        </w:rPr>
      </w:pPr>
      <w:r w:rsidRPr="00E40DF7">
        <w:rPr>
          <w:rStyle w:val="c4"/>
          <w:i/>
          <w:color w:val="000000"/>
          <w:sz w:val="28"/>
          <w:szCs w:val="28"/>
        </w:rPr>
        <w:t xml:space="preserve">Ответ: </w:t>
      </w:r>
      <w:r w:rsidRPr="00E40DF7">
        <w:rPr>
          <w:i/>
          <w:sz w:val="28"/>
          <w:szCs w:val="28"/>
        </w:rPr>
        <w:t>бюллетень</w:t>
      </w:r>
    </w:p>
    <w:p w:rsidR="00A1066B" w:rsidRDefault="00A1066B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A1066B" w:rsidRDefault="00A1066B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A1066B" w:rsidRDefault="00A1066B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A1066B" w:rsidRDefault="00A1066B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A1066B" w:rsidRDefault="00A1066B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A1066B" w:rsidRDefault="00A1066B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A1066B" w:rsidRDefault="00A1066B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A1066B" w:rsidRDefault="00A1066B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A1066B" w:rsidRDefault="00A1066B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A1066B" w:rsidRDefault="00A1066B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A1066B" w:rsidRDefault="00A1066B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A1066B" w:rsidRDefault="00A1066B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A1066B" w:rsidRDefault="00A1066B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B759B6" w:rsidRDefault="00B759B6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B759B6" w:rsidRDefault="00B759B6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B759B6" w:rsidRDefault="00B759B6" w:rsidP="000A7D4B">
      <w:pPr>
        <w:spacing w:line="360" w:lineRule="auto"/>
        <w:jc w:val="right"/>
        <w:rPr>
          <w:b/>
          <w:i/>
          <w:sz w:val="28"/>
          <w:szCs w:val="28"/>
        </w:rPr>
      </w:pPr>
    </w:p>
    <w:p w:rsidR="000A7D4B" w:rsidRPr="00855F28" w:rsidRDefault="000A7D4B" w:rsidP="00A1066B">
      <w:pPr>
        <w:pStyle w:val="2"/>
        <w:jc w:val="right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bookmarkStart w:id="41" w:name="_Toc211195871"/>
      <w:bookmarkStart w:id="42" w:name="_Toc211196139"/>
      <w:r w:rsidRPr="00855F28">
        <w:rPr>
          <w:rFonts w:ascii="Times New Roman" w:hAnsi="Times New Roman" w:cs="Times New Roman"/>
          <w:b/>
          <w:i/>
          <w:color w:val="auto"/>
          <w:sz w:val="28"/>
          <w:szCs w:val="28"/>
        </w:rPr>
        <w:lastRenderedPageBreak/>
        <w:t xml:space="preserve">Приложение </w:t>
      </w:r>
      <w:r w:rsidR="00B759B6" w:rsidRPr="00855F28">
        <w:rPr>
          <w:rFonts w:ascii="Times New Roman" w:hAnsi="Times New Roman" w:cs="Times New Roman"/>
          <w:b/>
          <w:i/>
          <w:color w:val="auto"/>
          <w:sz w:val="28"/>
          <w:szCs w:val="28"/>
        </w:rPr>
        <w:t>9</w:t>
      </w:r>
      <w:bookmarkEnd w:id="41"/>
      <w:bookmarkEnd w:id="42"/>
    </w:p>
    <w:p w:rsidR="000A7D4B" w:rsidRPr="00A1066B" w:rsidRDefault="000A7D4B" w:rsidP="00A1066B">
      <w:pPr>
        <w:pStyle w:val="2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3" w:name="_Toc211196140"/>
      <w:r w:rsidRPr="00A1066B">
        <w:rPr>
          <w:rFonts w:ascii="Times New Roman" w:hAnsi="Times New Roman" w:cs="Times New Roman"/>
          <w:b/>
          <w:color w:val="auto"/>
          <w:sz w:val="28"/>
          <w:szCs w:val="28"/>
        </w:rPr>
        <w:t>Фотоотчет</w:t>
      </w:r>
      <w:bookmarkEnd w:id="43"/>
    </w:p>
    <w:p w:rsidR="00A1066B" w:rsidRDefault="00A1066B" w:rsidP="000A7D4B">
      <w:pPr>
        <w:spacing w:line="360" w:lineRule="auto"/>
        <w:rPr>
          <w:noProof/>
        </w:rPr>
      </w:pPr>
      <w:r w:rsidRPr="000A7D4B">
        <w:rPr>
          <w:noProof/>
        </w:rPr>
        <w:drawing>
          <wp:anchor distT="0" distB="0" distL="114300" distR="114300" simplePos="0" relativeHeight="251746816" behindDoc="0" locked="0" layoutInCell="1" allowOverlap="1" wp14:anchorId="1BDA993E" wp14:editId="2C35B17F">
            <wp:simplePos x="0" y="0"/>
            <wp:positionH relativeFrom="column">
              <wp:posOffset>1905</wp:posOffset>
            </wp:positionH>
            <wp:positionV relativeFrom="paragraph">
              <wp:posOffset>240665</wp:posOffset>
            </wp:positionV>
            <wp:extent cx="5939790" cy="3959860"/>
            <wp:effectExtent l="0" t="0" r="3810" b="2540"/>
            <wp:wrapNone/>
            <wp:docPr id="14" name="Рисунок 14" descr="C:\Users\compik\Desktop\Дмитриева\фото_ЦИК\С\DSC02870-2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mpik\Desktop\Дмитриева\фото_ЦИК\С\DSC02870-206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66B" w:rsidRDefault="00A1066B" w:rsidP="000A7D4B">
      <w:pPr>
        <w:spacing w:line="360" w:lineRule="auto"/>
        <w:rPr>
          <w:noProof/>
        </w:rPr>
      </w:pPr>
    </w:p>
    <w:p w:rsidR="00A1066B" w:rsidRDefault="00A1066B" w:rsidP="000A7D4B">
      <w:pPr>
        <w:spacing w:line="360" w:lineRule="auto"/>
        <w:rPr>
          <w:noProof/>
        </w:rPr>
      </w:pPr>
    </w:p>
    <w:p w:rsidR="000A7D4B" w:rsidRDefault="000A7D4B" w:rsidP="000A7D4B">
      <w:pPr>
        <w:spacing w:line="360" w:lineRule="auto"/>
      </w:pPr>
    </w:p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A1066B" w:rsidP="000A7D4B">
      <w:r w:rsidRPr="000A7D4B">
        <w:rPr>
          <w:noProof/>
        </w:rPr>
        <w:drawing>
          <wp:anchor distT="0" distB="0" distL="114300" distR="114300" simplePos="0" relativeHeight="251765248" behindDoc="0" locked="0" layoutInCell="1" allowOverlap="1" wp14:anchorId="22E7240A" wp14:editId="185E5160">
            <wp:simplePos x="0" y="0"/>
            <wp:positionH relativeFrom="column">
              <wp:posOffset>1905</wp:posOffset>
            </wp:positionH>
            <wp:positionV relativeFrom="paragraph">
              <wp:posOffset>158115</wp:posOffset>
            </wp:positionV>
            <wp:extent cx="5939790" cy="3961130"/>
            <wp:effectExtent l="0" t="0" r="3810" b="1270"/>
            <wp:wrapNone/>
            <wp:docPr id="13" name="Рисунок 13" descr="C:\Users\compik\Desktop\Дмитриева\фото_ЦИК\С\DSC02850-2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mpik\Desktop\Дмитриева\фото_ЦИК\С\DSC02850-205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Pr="000A7D4B" w:rsidRDefault="000A7D4B" w:rsidP="000A7D4B"/>
    <w:p w:rsidR="00725519" w:rsidRDefault="00A1066B" w:rsidP="00870F83">
      <w:pPr>
        <w:pStyle w:val="2"/>
        <w:spacing w:before="0" w:line="360" w:lineRule="auto"/>
        <w:jc w:val="right"/>
        <w:rPr>
          <w:rStyle w:val="c16"/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0A7D4B">
        <w:rPr>
          <w:noProof/>
        </w:rPr>
        <w:lastRenderedPageBreak/>
        <w:drawing>
          <wp:anchor distT="0" distB="0" distL="114300" distR="114300" simplePos="0" relativeHeight="251781632" behindDoc="0" locked="0" layoutInCell="1" allowOverlap="1" wp14:anchorId="75649D20" wp14:editId="2FECB8E1">
            <wp:simplePos x="0" y="0"/>
            <wp:positionH relativeFrom="column">
              <wp:posOffset>1905</wp:posOffset>
            </wp:positionH>
            <wp:positionV relativeFrom="paragraph">
              <wp:posOffset>5135</wp:posOffset>
            </wp:positionV>
            <wp:extent cx="5939790" cy="3961538"/>
            <wp:effectExtent l="0" t="0" r="3810" b="1270"/>
            <wp:wrapNone/>
            <wp:docPr id="15" name="Рисунок 15" descr="C:\Users\compik\Desktop\Дмитриева\фото_ЦИК\С\DSC02936-2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mpik\Desktop\Дмитриева\фото_ЦИК\С\DSC02936-207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A1066B" w:rsidP="000A7D4B">
      <w:r w:rsidRPr="000A7D4B">
        <w:rPr>
          <w:noProof/>
        </w:rPr>
        <w:drawing>
          <wp:anchor distT="0" distB="0" distL="114300" distR="114300" simplePos="0" relativeHeight="251800064" behindDoc="0" locked="0" layoutInCell="1" allowOverlap="1" wp14:anchorId="277D6B14" wp14:editId="1181A1DB">
            <wp:simplePos x="0" y="0"/>
            <wp:positionH relativeFrom="column">
              <wp:posOffset>1905</wp:posOffset>
            </wp:positionH>
            <wp:positionV relativeFrom="paragraph">
              <wp:posOffset>61595</wp:posOffset>
            </wp:positionV>
            <wp:extent cx="5939790" cy="3963355"/>
            <wp:effectExtent l="0" t="0" r="3810" b="0"/>
            <wp:wrapNone/>
            <wp:docPr id="17" name="Рисунок 17" descr="C:\Users\compik\Desktop\Дмитриева\фото_ЦИК\С\DSC02852-2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ompik\Desktop\Дмитриева\фото_ЦИК\С\DSC02852-20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>
      <w:r w:rsidRPr="000A7D4B">
        <w:rPr>
          <w:noProof/>
        </w:rPr>
        <w:lastRenderedPageBreak/>
        <w:drawing>
          <wp:inline distT="0" distB="0" distL="0" distR="0" wp14:anchorId="352AFBE4" wp14:editId="4D0E2F8C">
            <wp:extent cx="5939790" cy="3961667"/>
            <wp:effectExtent l="0" t="0" r="3810" b="1270"/>
            <wp:docPr id="18" name="Рисунок 18" descr="C:\Users\compik\Desktop\Дмитриева\фото_ЦИК\С\DSC02905-2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ompik\Desktop\Дмитриева\фото_ЦИК\С\DSC02905-206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D4B" w:rsidRDefault="000A7D4B" w:rsidP="000A7D4B"/>
    <w:p w:rsidR="000A7D4B" w:rsidRDefault="000A7D4B" w:rsidP="000A7D4B"/>
    <w:p w:rsidR="000A7D4B" w:rsidRDefault="000A7D4B" w:rsidP="000A7D4B"/>
    <w:p w:rsidR="000A7D4B" w:rsidRDefault="00B759B6" w:rsidP="000A7D4B">
      <w:r w:rsidRPr="00B759B6">
        <w:rPr>
          <w:noProof/>
        </w:rPr>
        <w:drawing>
          <wp:inline distT="0" distB="0" distL="0" distR="0" wp14:anchorId="3442DFE8" wp14:editId="04949D27">
            <wp:extent cx="5939790" cy="3959860"/>
            <wp:effectExtent l="0" t="0" r="3810" b="2540"/>
            <wp:docPr id="19" name="Рисунок 19" descr="C:\Users\compik\Desktop\Дмитриева\фото_ЦИК\С\DSC02860-2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mpik\Desktop\Дмитриева\фото_ЦИК\С\DSC02860-205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0A7D4B" w:rsidRDefault="000A7D4B" w:rsidP="000A7D4B"/>
    <w:p w:rsidR="00B759B6" w:rsidRPr="00BF6D3E" w:rsidRDefault="00B759B6" w:rsidP="00BF6D3E">
      <w:pPr>
        <w:pStyle w:val="2"/>
        <w:jc w:val="right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bookmarkStart w:id="44" w:name="_Toc211195872"/>
      <w:bookmarkStart w:id="45" w:name="_Toc211196141"/>
      <w:r w:rsidRPr="00BF6D3E">
        <w:rPr>
          <w:rFonts w:ascii="Times New Roman" w:hAnsi="Times New Roman" w:cs="Times New Roman"/>
          <w:b/>
          <w:i/>
          <w:color w:val="auto"/>
          <w:sz w:val="28"/>
          <w:szCs w:val="28"/>
        </w:rPr>
        <w:lastRenderedPageBreak/>
        <w:t>Приложение 10</w:t>
      </w:r>
      <w:bookmarkEnd w:id="44"/>
      <w:bookmarkEnd w:id="45"/>
    </w:p>
    <w:p w:rsidR="00B759B6" w:rsidRPr="00A1066B" w:rsidRDefault="00B759B6" w:rsidP="00A1066B">
      <w:pPr>
        <w:pStyle w:val="2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6" w:name="_Toc211196142"/>
      <w:r w:rsidRPr="00A1066B">
        <w:rPr>
          <w:rFonts w:ascii="Times New Roman" w:hAnsi="Times New Roman" w:cs="Times New Roman"/>
          <w:b/>
          <w:color w:val="auto"/>
          <w:sz w:val="28"/>
          <w:szCs w:val="28"/>
        </w:rPr>
        <w:t>Отзыв</w:t>
      </w:r>
      <w:bookmarkEnd w:id="46"/>
    </w:p>
    <w:p w:rsidR="00B759B6" w:rsidRDefault="00BF6D3E" w:rsidP="00B759B6">
      <w:pPr>
        <w:spacing w:line="360" w:lineRule="auto"/>
        <w:jc w:val="center"/>
        <w:rPr>
          <w:sz w:val="28"/>
          <w:szCs w:val="28"/>
        </w:rPr>
      </w:pPr>
      <w:r w:rsidRPr="00B759B6">
        <w:rPr>
          <w:noProof/>
          <w:sz w:val="28"/>
          <w:szCs w:val="28"/>
        </w:rPr>
        <w:drawing>
          <wp:anchor distT="0" distB="0" distL="114300" distR="114300" simplePos="0" relativeHeight="251804160" behindDoc="0" locked="0" layoutInCell="1" allowOverlap="1" wp14:anchorId="545D9AC9" wp14:editId="26080503">
            <wp:simplePos x="0" y="0"/>
            <wp:positionH relativeFrom="column">
              <wp:posOffset>169545</wp:posOffset>
            </wp:positionH>
            <wp:positionV relativeFrom="paragraph">
              <wp:posOffset>138715</wp:posOffset>
            </wp:positionV>
            <wp:extent cx="5767272" cy="8060690"/>
            <wp:effectExtent l="19050" t="19050" r="24130" b="16510"/>
            <wp:wrapNone/>
            <wp:docPr id="25" name="Рисунок 25" descr="D:\Выборы\Документы ЦИК_конкурс\11-10-2025_15-22-57\отзы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Выборы\Документы ЦИК_конкурс\11-10-2025_15-22-57\отзыв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7" t="5593" r="2233" b="5297"/>
                    <a:stretch/>
                  </pic:blipFill>
                  <pic:spPr bwMode="auto">
                    <a:xfrm>
                      <a:off x="0" y="0"/>
                      <a:ext cx="5767272" cy="80606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59B6" w:rsidRPr="00B759B6" w:rsidRDefault="00B759B6" w:rsidP="00B759B6">
      <w:pPr>
        <w:spacing w:line="360" w:lineRule="auto"/>
        <w:jc w:val="center"/>
        <w:rPr>
          <w:sz w:val="28"/>
          <w:szCs w:val="28"/>
        </w:rPr>
      </w:pPr>
    </w:p>
    <w:sectPr w:rsidR="00B759B6" w:rsidRPr="00B759B6" w:rsidSect="001E5C44">
      <w:footerReference w:type="default" r:id="rId42"/>
      <w:pgSz w:w="11906" w:h="16838"/>
      <w:pgMar w:top="1134" w:right="851" w:bottom="1134" w:left="1701" w:header="709" w:footer="567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11C88" w:rsidRDefault="00A11C88" w:rsidP="008E76BB">
      <w:r>
        <w:separator/>
      </w:r>
    </w:p>
  </w:endnote>
  <w:endnote w:type="continuationSeparator" w:id="0">
    <w:p w:rsidR="00A11C88" w:rsidRDefault="00A11C88" w:rsidP="008E76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15768148"/>
      <w:docPartObj>
        <w:docPartGallery w:val="Page Numbers (Bottom of Page)"/>
        <w:docPartUnique/>
      </w:docPartObj>
    </w:sdtPr>
    <w:sdtEndPr/>
    <w:sdtContent>
      <w:p w:rsidR="00230D36" w:rsidRDefault="00230D36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61724">
          <w:rPr>
            <w:noProof/>
          </w:rPr>
          <w:t>20</w:t>
        </w:r>
        <w:r>
          <w:fldChar w:fldCharType="end"/>
        </w:r>
      </w:p>
    </w:sdtContent>
  </w:sdt>
  <w:p w:rsidR="00230D36" w:rsidRDefault="00230D36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11C88" w:rsidRDefault="00A11C88" w:rsidP="008E76BB">
      <w:r>
        <w:separator/>
      </w:r>
    </w:p>
  </w:footnote>
  <w:footnote w:type="continuationSeparator" w:id="0">
    <w:p w:rsidR="00A11C88" w:rsidRDefault="00A11C88" w:rsidP="008E76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3E7D5E"/>
    <w:multiLevelType w:val="hybridMultilevel"/>
    <w:tmpl w:val="1CB24E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25229A"/>
    <w:multiLevelType w:val="hybridMultilevel"/>
    <w:tmpl w:val="52283F48"/>
    <w:lvl w:ilvl="0" w:tplc="7570A96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CB3171"/>
    <w:multiLevelType w:val="hybridMultilevel"/>
    <w:tmpl w:val="FE7EC4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7A20E8"/>
    <w:multiLevelType w:val="hybridMultilevel"/>
    <w:tmpl w:val="4B66D9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17D2F"/>
    <w:multiLevelType w:val="hybridMultilevel"/>
    <w:tmpl w:val="4B66D9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2311349"/>
    <w:multiLevelType w:val="hybridMultilevel"/>
    <w:tmpl w:val="4B66D9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FA0FF0"/>
    <w:multiLevelType w:val="multilevel"/>
    <w:tmpl w:val="4EFA4B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6462B8"/>
    <w:multiLevelType w:val="hybridMultilevel"/>
    <w:tmpl w:val="4B66D9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534528"/>
    <w:multiLevelType w:val="hybridMultilevel"/>
    <w:tmpl w:val="B0ECE456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197D02A0"/>
    <w:multiLevelType w:val="hybridMultilevel"/>
    <w:tmpl w:val="4B66D9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97F56F4"/>
    <w:multiLevelType w:val="hybridMultilevel"/>
    <w:tmpl w:val="283AA9DC"/>
    <w:lvl w:ilvl="0" w:tplc="7570A96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FF1D58"/>
    <w:multiLevelType w:val="hybridMultilevel"/>
    <w:tmpl w:val="F982BB14"/>
    <w:lvl w:ilvl="0" w:tplc="0B46E43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21B42036"/>
    <w:multiLevelType w:val="hybridMultilevel"/>
    <w:tmpl w:val="D0086F12"/>
    <w:lvl w:ilvl="0" w:tplc="14624EF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21DB74C8"/>
    <w:multiLevelType w:val="hybridMultilevel"/>
    <w:tmpl w:val="0CB4ACFC"/>
    <w:lvl w:ilvl="0" w:tplc="C8644690">
      <w:start w:val="1"/>
      <w:numFmt w:val="decimal"/>
      <w:lvlText w:val="%1."/>
      <w:lvlJc w:val="left"/>
      <w:pPr>
        <w:ind w:left="1559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0684926">
      <w:numFmt w:val="bullet"/>
      <w:lvlText w:val="•"/>
      <w:lvlJc w:val="left"/>
      <w:pPr>
        <w:ind w:left="1046" w:hanging="708"/>
      </w:pPr>
      <w:rPr>
        <w:rFonts w:hint="default"/>
        <w:lang w:val="en-US" w:eastAsia="en-US" w:bidi="ar-SA"/>
      </w:rPr>
    </w:lvl>
    <w:lvl w:ilvl="2" w:tplc="BC92AB48">
      <w:numFmt w:val="bullet"/>
      <w:lvlText w:val="•"/>
      <w:lvlJc w:val="left"/>
      <w:pPr>
        <w:ind w:left="1993" w:hanging="708"/>
      </w:pPr>
      <w:rPr>
        <w:rFonts w:hint="default"/>
        <w:lang w:val="en-US" w:eastAsia="en-US" w:bidi="ar-SA"/>
      </w:rPr>
    </w:lvl>
    <w:lvl w:ilvl="3" w:tplc="938860D0">
      <w:numFmt w:val="bullet"/>
      <w:lvlText w:val="•"/>
      <w:lvlJc w:val="left"/>
      <w:pPr>
        <w:ind w:left="2939" w:hanging="708"/>
      </w:pPr>
      <w:rPr>
        <w:rFonts w:hint="default"/>
        <w:lang w:val="en-US" w:eastAsia="en-US" w:bidi="ar-SA"/>
      </w:rPr>
    </w:lvl>
    <w:lvl w:ilvl="4" w:tplc="7488134E">
      <w:numFmt w:val="bullet"/>
      <w:lvlText w:val="•"/>
      <w:lvlJc w:val="left"/>
      <w:pPr>
        <w:ind w:left="3886" w:hanging="708"/>
      </w:pPr>
      <w:rPr>
        <w:rFonts w:hint="default"/>
        <w:lang w:val="en-US" w:eastAsia="en-US" w:bidi="ar-SA"/>
      </w:rPr>
    </w:lvl>
    <w:lvl w:ilvl="5" w:tplc="01C8A4AE">
      <w:numFmt w:val="bullet"/>
      <w:lvlText w:val="•"/>
      <w:lvlJc w:val="left"/>
      <w:pPr>
        <w:ind w:left="4833" w:hanging="708"/>
      </w:pPr>
      <w:rPr>
        <w:rFonts w:hint="default"/>
        <w:lang w:val="en-US" w:eastAsia="en-US" w:bidi="ar-SA"/>
      </w:rPr>
    </w:lvl>
    <w:lvl w:ilvl="6" w:tplc="5AA041A4">
      <w:numFmt w:val="bullet"/>
      <w:lvlText w:val="•"/>
      <w:lvlJc w:val="left"/>
      <w:pPr>
        <w:ind w:left="5779" w:hanging="708"/>
      </w:pPr>
      <w:rPr>
        <w:rFonts w:hint="default"/>
        <w:lang w:val="en-US" w:eastAsia="en-US" w:bidi="ar-SA"/>
      </w:rPr>
    </w:lvl>
    <w:lvl w:ilvl="7" w:tplc="B6F2F618">
      <w:numFmt w:val="bullet"/>
      <w:lvlText w:val="•"/>
      <w:lvlJc w:val="left"/>
      <w:pPr>
        <w:ind w:left="6726" w:hanging="708"/>
      </w:pPr>
      <w:rPr>
        <w:rFonts w:hint="default"/>
        <w:lang w:val="en-US" w:eastAsia="en-US" w:bidi="ar-SA"/>
      </w:rPr>
    </w:lvl>
    <w:lvl w:ilvl="8" w:tplc="8C60B0A2">
      <w:numFmt w:val="bullet"/>
      <w:lvlText w:val="•"/>
      <w:lvlJc w:val="left"/>
      <w:pPr>
        <w:ind w:left="7673" w:hanging="708"/>
      </w:pPr>
      <w:rPr>
        <w:rFonts w:hint="default"/>
        <w:lang w:val="en-US" w:eastAsia="en-US" w:bidi="ar-SA"/>
      </w:rPr>
    </w:lvl>
  </w:abstractNum>
  <w:abstractNum w:abstractNumId="14" w15:restartNumberingAfterBreak="0">
    <w:nsid w:val="22681769"/>
    <w:multiLevelType w:val="hybridMultilevel"/>
    <w:tmpl w:val="4B66D9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DDE5F5B"/>
    <w:multiLevelType w:val="hybridMultilevel"/>
    <w:tmpl w:val="92368CA8"/>
    <w:lvl w:ilvl="0" w:tplc="DA5A557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06836CE"/>
    <w:multiLevelType w:val="hybridMultilevel"/>
    <w:tmpl w:val="8826A836"/>
    <w:lvl w:ilvl="0" w:tplc="7570A96C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3A662185"/>
    <w:multiLevelType w:val="multilevel"/>
    <w:tmpl w:val="5BCE87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5EB0BAE"/>
    <w:multiLevelType w:val="hybridMultilevel"/>
    <w:tmpl w:val="6E94BDE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A1A021B"/>
    <w:multiLevelType w:val="hybridMultilevel"/>
    <w:tmpl w:val="0A50E67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6F298E"/>
    <w:multiLevelType w:val="hybridMultilevel"/>
    <w:tmpl w:val="C9F2D99E"/>
    <w:lvl w:ilvl="0" w:tplc="7570A96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F0B10F9"/>
    <w:multiLevelType w:val="hybridMultilevel"/>
    <w:tmpl w:val="9662A9A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F606591"/>
    <w:multiLevelType w:val="hybridMultilevel"/>
    <w:tmpl w:val="4784E090"/>
    <w:lvl w:ilvl="0" w:tplc="C7E67732">
      <w:start w:val="1"/>
      <w:numFmt w:val="decimal"/>
      <w:lvlText w:val="%1."/>
      <w:lvlJc w:val="left"/>
      <w:pPr>
        <w:ind w:left="1713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 w15:restartNumberingAfterBreak="0">
    <w:nsid w:val="4F827BB3"/>
    <w:multiLevelType w:val="hybridMultilevel"/>
    <w:tmpl w:val="4B66D9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770321D"/>
    <w:multiLevelType w:val="hybridMultilevel"/>
    <w:tmpl w:val="4B66D9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B132827"/>
    <w:multiLevelType w:val="hybridMultilevel"/>
    <w:tmpl w:val="50E60E2A"/>
    <w:lvl w:ilvl="0" w:tplc="14624EF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D5A0A1C"/>
    <w:multiLevelType w:val="hybridMultilevel"/>
    <w:tmpl w:val="0E0C4C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0137A49"/>
    <w:multiLevelType w:val="hybridMultilevel"/>
    <w:tmpl w:val="3B269D30"/>
    <w:lvl w:ilvl="0" w:tplc="14624EF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60E87878"/>
    <w:multiLevelType w:val="hybridMultilevel"/>
    <w:tmpl w:val="4B66D9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23D0105"/>
    <w:multiLevelType w:val="hybridMultilevel"/>
    <w:tmpl w:val="4B66D9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9400C7B"/>
    <w:multiLevelType w:val="hybridMultilevel"/>
    <w:tmpl w:val="E898CC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6A153A1"/>
    <w:multiLevelType w:val="hybridMultilevel"/>
    <w:tmpl w:val="2FCE6970"/>
    <w:lvl w:ilvl="0" w:tplc="D020DD94">
      <w:start w:val="1"/>
      <w:numFmt w:val="decimal"/>
      <w:lvlText w:val="%1)"/>
      <w:lvlJc w:val="left"/>
      <w:pPr>
        <w:ind w:left="1458" w:hanging="7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777F1A86"/>
    <w:multiLevelType w:val="hybridMultilevel"/>
    <w:tmpl w:val="4B66D9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7AA05C0"/>
    <w:multiLevelType w:val="hybridMultilevel"/>
    <w:tmpl w:val="C6BEF2EC"/>
    <w:lvl w:ilvl="0" w:tplc="FA148480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7A83487C"/>
    <w:multiLevelType w:val="hybridMultilevel"/>
    <w:tmpl w:val="4B66D9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2"/>
  </w:num>
  <w:num w:numId="3">
    <w:abstractNumId w:val="6"/>
  </w:num>
  <w:num w:numId="4">
    <w:abstractNumId w:val="18"/>
  </w:num>
  <w:num w:numId="5">
    <w:abstractNumId w:val="21"/>
  </w:num>
  <w:num w:numId="6">
    <w:abstractNumId w:val="8"/>
  </w:num>
  <w:num w:numId="7">
    <w:abstractNumId w:val="30"/>
  </w:num>
  <w:num w:numId="8">
    <w:abstractNumId w:val="19"/>
  </w:num>
  <w:num w:numId="9">
    <w:abstractNumId w:val="25"/>
  </w:num>
  <w:num w:numId="10">
    <w:abstractNumId w:val="1"/>
  </w:num>
  <w:num w:numId="11">
    <w:abstractNumId w:val="20"/>
  </w:num>
  <w:num w:numId="12">
    <w:abstractNumId w:val="16"/>
  </w:num>
  <w:num w:numId="13">
    <w:abstractNumId w:val="10"/>
  </w:num>
  <w:num w:numId="14">
    <w:abstractNumId w:val="31"/>
  </w:num>
  <w:num w:numId="15">
    <w:abstractNumId w:val="12"/>
  </w:num>
  <w:num w:numId="16">
    <w:abstractNumId w:val="27"/>
  </w:num>
  <w:num w:numId="17">
    <w:abstractNumId w:val="3"/>
  </w:num>
  <w:num w:numId="18">
    <w:abstractNumId w:val="32"/>
  </w:num>
  <w:num w:numId="19">
    <w:abstractNumId w:val="7"/>
  </w:num>
  <w:num w:numId="20">
    <w:abstractNumId w:val="24"/>
  </w:num>
  <w:num w:numId="21">
    <w:abstractNumId w:val="28"/>
  </w:num>
  <w:num w:numId="22">
    <w:abstractNumId w:val="14"/>
  </w:num>
  <w:num w:numId="23">
    <w:abstractNumId w:val="4"/>
  </w:num>
  <w:num w:numId="24">
    <w:abstractNumId w:val="5"/>
  </w:num>
  <w:num w:numId="25">
    <w:abstractNumId w:val="34"/>
  </w:num>
  <w:num w:numId="26">
    <w:abstractNumId w:val="29"/>
  </w:num>
  <w:num w:numId="27">
    <w:abstractNumId w:val="9"/>
  </w:num>
  <w:num w:numId="28">
    <w:abstractNumId w:val="23"/>
  </w:num>
  <w:num w:numId="29">
    <w:abstractNumId w:val="11"/>
  </w:num>
  <w:num w:numId="30">
    <w:abstractNumId w:val="13"/>
  </w:num>
  <w:num w:numId="31">
    <w:abstractNumId w:val="33"/>
  </w:num>
  <w:num w:numId="32">
    <w:abstractNumId w:val="0"/>
  </w:num>
  <w:num w:numId="33">
    <w:abstractNumId w:val="17"/>
  </w:num>
  <w:num w:numId="34">
    <w:abstractNumId w:val="22"/>
  </w:num>
  <w:num w:numId="3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0007"/>
    <w:rsid w:val="00011713"/>
    <w:rsid w:val="00022627"/>
    <w:rsid w:val="000376F5"/>
    <w:rsid w:val="0004779D"/>
    <w:rsid w:val="000556C1"/>
    <w:rsid w:val="000A1EC1"/>
    <w:rsid w:val="000A7D4B"/>
    <w:rsid w:val="000B1DAF"/>
    <w:rsid w:val="000B4AB3"/>
    <w:rsid w:val="000C663E"/>
    <w:rsid w:val="000C67D8"/>
    <w:rsid w:val="000E687A"/>
    <w:rsid w:val="000F06C0"/>
    <w:rsid w:val="000F710F"/>
    <w:rsid w:val="0010082F"/>
    <w:rsid w:val="00104490"/>
    <w:rsid w:val="001125A7"/>
    <w:rsid w:val="001165CE"/>
    <w:rsid w:val="001524E3"/>
    <w:rsid w:val="00174BD2"/>
    <w:rsid w:val="00175863"/>
    <w:rsid w:val="00175DF5"/>
    <w:rsid w:val="00176E06"/>
    <w:rsid w:val="00182BB0"/>
    <w:rsid w:val="001872D1"/>
    <w:rsid w:val="001A0862"/>
    <w:rsid w:val="001B052E"/>
    <w:rsid w:val="001B2D11"/>
    <w:rsid w:val="001C0CAF"/>
    <w:rsid w:val="001C652D"/>
    <w:rsid w:val="001E0F0E"/>
    <w:rsid w:val="001E5C44"/>
    <w:rsid w:val="002026F6"/>
    <w:rsid w:val="00207143"/>
    <w:rsid w:val="00215CF2"/>
    <w:rsid w:val="00216C5C"/>
    <w:rsid w:val="002246D5"/>
    <w:rsid w:val="00230D36"/>
    <w:rsid w:val="002379C9"/>
    <w:rsid w:val="0024257F"/>
    <w:rsid w:val="002472B3"/>
    <w:rsid w:val="00251CF9"/>
    <w:rsid w:val="00254B95"/>
    <w:rsid w:val="00255325"/>
    <w:rsid w:val="0027668A"/>
    <w:rsid w:val="002773BC"/>
    <w:rsid w:val="00280968"/>
    <w:rsid w:val="002961D2"/>
    <w:rsid w:val="002975DF"/>
    <w:rsid w:val="002979CB"/>
    <w:rsid w:val="002A66B1"/>
    <w:rsid w:val="002A6BD2"/>
    <w:rsid w:val="002A7AE8"/>
    <w:rsid w:val="002B5CCA"/>
    <w:rsid w:val="002D5D35"/>
    <w:rsid w:val="002E65EA"/>
    <w:rsid w:val="002F30E8"/>
    <w:rsid w:val="002F5FC7"/>
    <w:rsid w:val="00307F7A"/>
    <w:rsid w:val="00353A38"/>
    <w:rsid w:val="00361724"/>
    <w:rsid w:val="00374536"/>
    <w:rsid w:val="003838BD"/>
    <w:rsid w:val="00396843"/>
    <w:rsid w:val="003E02C0"/>
    <w:rsid w:val="003E54EA"/>
    <w:rsid w:val="0040065B"/>
    <w:rsid w:val="00410176"/>
    <w:rsid w:val="004108BB"/>
    <w:rsid w:val="004121D0"/>
    <w:rsid w:val="00424C06"/>
    <w:rsid w:val="00426362"/>
    <w:rsid w:val="00430992"/>
    <w:rsid w:val="0044763A"/>
    <w:rsid w:val="004726ED"/>
    <w:rsid w:val="004732F5"/>
    <w:rsid w:val="00474AF2"/>
    <w:rsid w:val="004776EF"/>
    <w:rsid w:val="0049636B"/>
    <w:rsid w:val="004A0831"/>
    <w:rsid w:val="004C11F8"/>
    <w:rsid w:val="004C334F"/>
    <w:rsid w:val="004D082E"/>
    <w:rsid w:val="004D1F07"/>
    <w:rsid w:val="004D7632"/>
    <w:rsid w:val="004E3AEA"/>
    <w:rsid w:val="004E7C29"/>
    <w:rsid w:val="004F01BB"/>
    <w:rsid w:val="004F5E69"/>
    <w:rsid w:val="00501C0E"/>
    <w:rsid w:val="00525F6C"/>
    <w:rsid w:val="00555AAE"/>
    <w:rsid w:val="00562D2C"/>
    <w:rsid w:val="00570007"/>
    <w:rsid w:val="00571C00"/>
    <w:rsid w:val="00580EE2"/>
    <w:rsid w:val="00584A4A"/>
    <w:rsid w:val="005852CC"/>
    <w:rsid w:val="0058675B"/>
    <w:rsid w:val="00590411"/>
    <w:rsid w:val="005A3121"/>
    <w:rsid w:val="005B2B8F"/>
    <w:rsid w:val="005B3557"/>
    <w:rsid w:val="005C23A0"/>
    <w:rsid w:val="005D448D"/>
    <w:rsid w:val="005E0588"/>
    <w:rsid w:val="005F1EA6"/>
    <w:rsid w:val="00607779"/>
    <w:rsid w:val="00631669"/>
    <w:rsid w:val="006420B8"/>
    <w:rsid w:val="00642376"/>
    <w:rsid w:val="00652A90"/>
    <w:rsid w:val="006576B4"/>
    <w:rsid w:val="00660525"/>
    <w:rsid w:val="00670997"/>
    <w:rsid w:val="00674438"/>
    <w:rsid w:val="00682EC2"/>
    <w:rsid w:val="00685A0E"/>
    <w:rsid w:val="006A69E4"/>
    <w:rsid w:val="006B52D3"/>
    <w:rsid w:val="006C0C03"/>
    <w:rsid w:val="006E0850"/>
    <w:rsid w:val="006F2AE4"/>
    <w:rsid w:val="00701511"/>
    <w:rsid w:val="00705E57"/>
    <w:rsid w:val="00725519"/>
    <w:rsid w:val="00734170"/>
    <w:rsid w:val="00736E2D"/>
    <w:rsid w:val="00743EC3"/>
    <w:rsid w:val="007530C2"/>
    <w:rsid w:val="007610FD"/>
    <w:rsid w:val="00765D57"/>
    <w:rsid w:val="00776C58"/>
    <w:rsid w:val="00782DC6"/>
    <w:rsid w:val="00784856"/>
    <w:rsid w:val="007A2D9A"/>
    <w:rsid w:val="007B7781"/>
    <w:rsid w:val="007C06FC"/>
    <w:rsid w:val="007C3BBF"/>
    <w:rsid w:val="007C4E04"/>
    <w:rsid w:val="007D2DB8"/>
    <w:rsid w:val="007D7377"/>
    <w:rsid w:val="0080007C"/>
    <w:rsid w:val="008103BF"/>
    <w:rsid w:val="0081123A"/>
    <w:rsid w:val="0081663B"/>
    <w:rsid w:val="0082399C"/>
    <w:rsid w:val="008459EB"/>
    <w:rsid w:val="00846304"/>
    <w:rsid w:val="00855315"/>
    <w:rsid w:val="00855F28"/>
    <w:rsid w:val="00860C36"/>
    <w:rsid w:val="00870F83"/>
    <w:rsid w:val="00871846"/>
    <w:rsid w:val="00891207"/>
    <w:rsid w:val="008D0FD5"/>
    <w:rsid w:val="008E6FC2"/>
    <w:rsid w:val="008E76BB"/>
    <w:rsid w:val="008F5EFB"/>
    <w:rsid w:val="009031B8"/>
    <w:rsid w:val="009054D0"/>
    <w:rsid w:val="00915B8B"/>
    <w:rsid w:val="009174AB"/>
    <w:rsid w:val="009257C5"/>
    <w:rsid w:val="009259B3"/>
    <w:rsid w:val="00943C36"/>
    <w:rsid w:val="0095119E"/>
    <w:rsid w:val="00953E0F"/>
    <w:rsid w:val="0095650C"/>
    <w:rsid w:val="00963BE9"/>
    <w:rsid w:val="009660E9"/>
    <w:rsid w:val="009700A6"/>
    <w:rsid w:val="009A2A44"/>
    <w:rsid w:val="009D4C05"/>
    <w:rsid w:val="009D4E60"/>
    <w:rsid w:val="00A1066B"/>
    <w:rsid w:val="00A11C88"/>
    <w:rsid w:val="00A11F6E"/>
    <w:rsid w:val="00A14628"/>
    <w:rsid w:val="00A16BD5"/>
    <w:rsid w:val="00A20BD8"/>
    <w:rsid w:val="00A224EE"/>
    <w:rsid w:val="00A305A3"/>
    <w:rsid w:val="00A33EFC"/>
    <w:rsid w:val="00A402CE"/>
    <w:rsid w:val="00A47028"/>
    <w:rsid w:val="00A56234"/>
    <w:rsid w:val="00A615D3"/>
    <w:rsid w:val="00A668D0"/>
    <w:rsid w:val="00A764DB"/>
    <w:rsid w:val="00A828C8"/>
    <w:rsid w:val="00A95AC3"/>
    <w:rsid w:val="00AA3519"/>
    <w:rsid w:val="00AB156B"/>
    <w:rsid w:val="00AD4986"/>
    <w:rsid w:val="00AE4674"/>
    <w:rsid w:val="00AE4859"/>
    <w:rsid w:val="00B0460D"/>
    <w:rsid w:val="00B062E5"/>
    <w:rsid w:val="00B251C4"/>
    <w:rsid w:val="00B33C81"/>
    <w:rsid w:val="00B40833"/>
    <w:rsid w:val="00B44229"/>
    <w:rsid w:val="00B539F0"/>
    <w:rsid w:val="00B759B6"/>
    <w:rsid w:val="00BA31D2"/>
    <w:rsid w:val="00BB278F"/>
    <w:rsid w:val="00BD4478"/>
    <w:rsid w:val="00BE2E1F"/>
    <w:rsid w:val="00BE3B0C"/>
    <w:rsid w:val="00BE79A5"/>
    <w:rsid w:val="00BF6D3E"/>
    <w:rsid w:val="00BF784A"/>
    <w:rsid w:val="00C0167C"/>
    <w:rsid w:val="00C36911"/>
    <w:rsid w:val="00C375F9"/>
    <w:rsid w:val="00C504A7"/>
    <w:rsid w:val="00C508A2"/>
    <w:rsid w:val="00C53F48"/>
    <w:rsid w:val="00C60D81"/>
    <w:rsid w:val="00C61979"/>
    <w:rsid w:val="00C80AD5"/>
    <w:rsid w:val="00C82878"/>
    <w:rsid w:val="00C839F8"/>
    <w:rsid w:val="00C91031"/>
    <w:rsid w:val="00C95086"/>
    <w:rsid w:val="00C95E65"/>
    <w:rsid w:val="00C972D9"/>
    <w:rsid w:val="00C97548"/>
    <w:rsid w:val="00CB09FA"/>
    <w:rsid w:val="00CB3BD6"/>
    <w:rsid w:val="00CC4349"/>
    <w:rsid w:val="00CD0453"/>
    <w:rsid w:val="00CD3770"/>
    <w:rsid w:val="00CD4546"/>
    <w:rsid w:val="00D00599"/>
    <w:rsid w:val="00D22332"/>
    <w:rsid w:val="00D26D38"/>
    <w:rsid w:val="00D464F8"/>
    <w:rsid w:val="00D51495"/>
    <w:rsid w:val="00D71B0A"/>
    <w:rsid w:val="00D763B4"/>
    <w:rsid w:val="00DA6493"/>
    <w:rsid w:val="00DB565E"/>
    <w:rsid w:val="00DD5065"/>
    <w:rsid w:val="00DD530F"/>
    <w:rsid w:val="00DE5AF0"/>
    <w:rsid w:val="00DF0BA0"/>
    <w:rsid w:val="00DF42E8"/>
    <w:rsid w:val="00DF68A7"/>
    <w:rsid w:val="00DF7EA6"/>
    <w:rsid w:val="00E11947"/>
    <w:rsid w:val="00E14725"/>
    <w:rsid w:val="00E239C9"/>
    <w:rsid w:val="00E32F47"/>
    <w:rsid w:val="00E36B6F"/>
    <w:rsid w:val="00E36D06"/>
    <w:rsid w:val="00E40DF7"/>
    <w:rsid w:val="00E60D76"/>
    <w:rsid w:val="00E66E46"/>
    <w:rsid w:val="00E752E9"/>
    <w:rsid w:val="00E76AE1"/>
    <w:rsid w:val="00E8627F"/>
    <w:rsid w:val="00EA0205"/>
    <w:rsid w:val="00EA410E"/>
    <w:rsid w:val="00EB652C"/>
    <w:rsid w:val="00EC1748"/>
    <w:rsid w:val="00ED35D7"/>
    <w:rsid w:val="00EE19DB"/>
    <w:rsid w:val="00F051BE"/>
    <w:rsid w:val="00F05EFA"/>
    <w:rsid w:val="00F135A6"/>
    <w:rsid w:val="00F1676C"/>
    <w:rsid w:val="00F23E17"/>
    <w:rsid w:val="00F278A1"/>
    <w:rsid w:val="00F30068"/>
    <w:rsid w:val="00F64151"/>
    <w:rsid w:val="00F6418B"/>
    <w:rsid w:val="00F66DEC"/>
    <w:rsid w:val="00F70AF2"/>
    <w:rsid w:val="00F74342"/>
    <w:rsid w:val="00F8655E"/>
    <w:rsid w:val="00F94B40"/>
    <w:rsid w:val="00FA4049"/>
    <w:rsid w:val="00FA79CE"/>
    <w:rsid w:val="00FB72AB"/>
    <w:rsid w:val="00FB7FF7"/>
    <w:rsid w:val="00FC5045"/>
    <w:rsid w:val="00FC7AD4"/>
    <w:rsid w:val="00FD4B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9C4C85EB-C692-4ED8-A29B-A9B20E4E04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E66E4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E5C4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59041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6">
    <w:name w:val="c16"/>
    <w:basedOn w:val="a0"/>
    <w:rsid w:val="00F64151"/>
  </w:style>
  <w:style w:type="paragraph" w:styleId="a3">
    <w:name w:val="List Paragraph"/>
    <w:basedOn w:val="a"/>
    <w:qFormat/>
    <w:rsid w:val="00F94B40"/>
    <w:pPr>
      <w:ind w:left="720"/>
      <w:contextualSpacing/>
    </w:pPr>
  </w:style>
  <w:style w:type="character" w:customStyle="1" w:styleId="vkekvd">
    <w:name w:val="vkekvd"/>
    <w:basedOn w:val="a0"/>
    <w:rsid w:val="000E687A"/>
  </w:style>
  <w:style w:type="character" w:customStyle="1" w:styleId="ymcsib">
    <w:name w:val="ymcsib"/>
    <w:basedOn w:val="a0"/>
    <w:rsid w:val="000E687A"/>
  </w:style>
  <w:style w:type="character" w:styleId="a4">
    <w:name w:val="Strong"/>
    <w:basedOn w:val="a0"/>
    <w:uiPriority w:val="22"/>
    <w:qFormat/>
    <w:rsid w:val="000E687A"/>
    <w:rPr>
      <w:b/>
      <w:bCs/>
    </w:rPr>
  </w:style>
  <w:style w:type="paragraph" w:customStyle="1" w:styleId="c3">
    <w:name w:val="c3"/>
    <w:basedOn w:val="a"/>
    <w:rsid w:val="00AD4986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c4">
    <w:name w:val="c4"/>
    <w:basedOn w:val="a0"/>
    <w:rsid w:val="00AD4986"/>
  </w:style>
  <w:style w:type="paragraph" w:customStyle="1" w:styleId="c6">
    <w:name w:val="c6"/>
    <w:basedOn w:val="a"/>
    <w:rsid w:val="00AD4986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c2">
    <w:name w:val="c2"/>
    <w:basedOn w:val="a0"/>
    <w:rsid w:val="00AD4986"/>
  </w:style>
  <w:style w:type="paragraph" w:styleId="a5">
    <w:name w:val="Normal (Web)"/>
    <w:basedOn w:val="a"/>
    <w:uiPriority w:val="99"/>
    <w:semiHidden/>
    <w:unhideWhenUsed/>
    <w:rsid w:val="009D4C05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6">
    <w:name w:val="Hyperlink"/>
    <w:basedOn w:val="a0"/>
    <w:uiPriority w:val="99"/>
    <w:unhideWhenUsed/>
    <w:rsid w:val="009D4C05"/>
    <w:rPr>
      <w:color w:val="0000FF"/>
      <w:u w:val="single"/>
    </w:rPr>
  </w:style>
  <w:style w:type="character" w:customStyle="1" w:styleId="page-photo-caption">
    <w:name w:val="page-photo-caption"/>
    <w:basedOn w:val="a0"/>
    <w:rsid w:val="00670997"/>
  </w:style>
  <w:style w:type="paragraph" w:styleId="a7">
    <w:name w:val="header"/>
    <w:basedOn w:val="a"/>
    <w:link w:val="a8"/>
    <w:uiPriority w:val="99"/>
    <w:unhideWhenUsed/>
    <w:rsid w:val="008E76B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E76BB"/>
    <w:rPr>
      <w:rFonts w:ascii="Times New Roman" w:eastAsia="Times New Roman" w:hAnsi="Times New Roman" w:cs="Times New Roman"/>
      <w:lang w:eastAsia="ru-RU"/>
    </w:rPr>
  </w:style>
  <w:style w:type="paragraph" w:styleId="a9">
    <w:name w:val="footer"/>
    <w:basedOn w:val="a"/>
    <w:link w:val="aa"/>
    <w:uiPriority w:val="99"/>
    <w:unhideWhenUsed/>
    <w:rsid w:val="008E76B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E76BB"/>
    <w:rPr>
      <w:rFonts w:ascii="Times New Roman" w:eastAsia="Times New Roman" w:hAnsi="Times New Roman" w:cs="Times New Roman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E5C44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paragraph" w:styleId="ab">
    <w:name w:val="TOC Heading"/>
    <w:basedOn w:val="1"/>
    <w:next w:val="a"/>
    <w:uiPriority w:val="39"/>
    <w:unhideWhenUsed/>
    <w:qFormat/>
    <w:rsid w:val="001E5C44"/>
    <w:pPr>
      <w:widowControl/>
      <w:autoSpaceDE/>
      <w:autoSpaceDN/>
      <w:adjustRightInd/>
      <w:spacing w:line="259" w:lineRule="auto"/>
      <w:outlineLvl w:val="9"/>
    </w:pPr>
  </w:style>
  <w:style w:type="character" w:customStyle="1" w:styleId="c5">
    <w:name w:val="c5"/>
    <w:basedOn w:val="a0"/>
    <w:rsid w:val="00BE79A5"/>
  </w:style>
  <w:style w:type="character" w:customStyle="1" w:styleId="20">
    <w:name w:val="Заголовок 2 Знак"/>
    <w:basedOn w:val="a0"/>
    <w:link w:val="2"/>
    <w:uiPriority w:val="9"/>
    <w:rsid w:val="00590411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paragraph" w:customStyle="1" w:styleId="msonormal0">
    <w:name w:val="msonormal"/>
    <w:basedOn w:val="a"/>
    <w:rsid w:val="00571C00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table" w:styleId="ac">
    <w:name w:val="Table Grid"/>
    <w:basedOn w:val="a1"/>
    <w:uiPriority w:val="39"/>
    <w:rsid w:val="00E66E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1">
    <w:name w:val="toc 2"/>
    <w:basedOn w:val="a"/>
    <w:next w:val="a"/>
    <w:autoRedefine/>
    <w:uiPriority w:val="39"/>
    <w:unhideWhenUsed/>
    <w:rsid w:val="00CC4349"/>
    <w:pPr>
      <w:widowControl/>
      <w:autoSpaceDE/>
      <w:autoSpaceDN/>
      <w:adjustRightInd/>
      <w:spacing w:after="100" w:line="259" w:lineRule="auto"/>
      <w:ind w:left="220"/>
    </w:pPr>
    <w:rPr>
      <w:rFonts w:asciiTheme="minorHAnsi" w:eastAsiaTheme="minorEastAsia" w:hAnsiTheme="minorHAnsi"/>
    </w:rPr>
  </w:style>
  <w:style w:type="paragraph" w:styleId="11">
    <w:name w:val="toc 1"/>
    <w:basedOn w:val="a"/>
    <w:next w:val="a"/>
    <w:autoRedefine/>
    <w:uiPriority w:val="39"/>
    <w:unhideWhenUsed/>
    <w:rsid w:val="00C36911"/>
    <w:pPr>
      <w:widowControl/>
      <w:tabs>
        <w:tab w:val="right" w:leader="dot" w:pos="9344"/>
      </w:tabs>
      <w:autoSpaceDE/>
      <w:autoSpaceDN/>
      <w:adjustRightInd/>
      <w:spacing w:line="360" w:lineRule="auto"/>
    </w:pPr>
    <w:rPr>
      <w:rFonts w:asciiTheme="minorHAnsi" w:eastAsiaTheme="minorEastAsia" w:hAnsiTheme="minorHAnsi"/>
    </w:rPr>
  </w:style>
  <w:style w:type="paragraph" w:styleId="3">
    <w:name w:val="toc 3"/>
    <w:basedOn w:val="a"/>
    <w:next w:val="a"/>
    <w:autoRedefine/>
    <w:uiPriority w:val="39"/>
    <w:unhideWhenUsed/>
    <w:rsid w:val="00CC4349"/>
    <w:pPr>
      <w:widowControl/>
      <w:autoSpaceDE/>
      <w:autoSpaceDN/>
      <w:adjustRightInd/>
      <w:spacing w:after="100" w:line="259" w:lineRule="auto"/>
      <w:ind w:left="440"/>
    </w:pPr>
    <w:rPr>
      <w:rFonts w:asciiTheme="minorHAnsi" w:eastAsiaTheme="minorEastAsia" w:hAnsiTheme="minorHAnsi"/>
    </w:rPr>
  </w:style>
  <w:style w:type="paragraph" w:styleId="ad">
    <w:name w:val="Balloon Text"/>
    <w:basedOn w:val="a"/>
    <w:link w:val="ae"/>
    <w:uiPriority w:val="99"/>
    <w:semiHidden/>
    <w:unhideWhenUsed/>
    <w:rsid w:val="00705E57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705E57"/>
    <w:rPr>
      <w:rFonts w:ascii="Tahoma" w:eastAsia="Times New Roman" w:hAnsi="Tahoma" w:cs="Tahoma"/>
      <w:sz w:val="16"/>
      <w:szCs w:val="16"/>
      <w:lang w:eastAsia="ru-RU"/>
    </w:rPr>
  </w:style>
  <w:style w:type="character" w:styleId="af">
    <w:name w:val="FollowedHyperlink"/>
    <w:basedOn w:val="a0"/>
    <w:uiPriority w:val="99"/>
    <w:semiHidden/>
    <w:unhideWhenUsed/>
    <w:rsid w:val="00D71B0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98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44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97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1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6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4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9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19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8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228338">
          <w:marLeft w:val="0"/>
          <w:marRight w:val="0"/>
          <w:marTop w:val="15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hyperlink" Target="https://www.rcoit.ru/upload/iblock/553/50-otvetov.pdf" TargetMode="External"/><Relationship Id="rId26" Type="http://schemas.openxmlformats.org/officeDocument/2006/relationships/image" Target="media/image12.png"/><Relationship Id="rId39" Type="http://schemas.openxmlformats.org/officeDocument/2006/relationships/image" Target="media/image25.jpe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image" Target="media/image20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yperlink" Target="https://clck.ru/3PiE2e" TargetMode="External"/><Relationship Id="rId25" Type="http://schemas.openxmlformats.org/officeDocument/2006/relationships/image" Target="media/image11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hyperlink" Target="https://clck.ru/3Pi9Nt" TargetMode="External"/><Relationship Id="rId20" Type="http://schemas.openxmlformats.org/officeDocument/2006/relationships/image" Target="media/image6.pn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0.pn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hyperlink" Target="http://www.consultant.ru/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10" Type="http://schemas.openxmlformats.org/officeDocument/2006/relationships/image" Target="media/image2.png"/><Relationship Id="rId19" Type="http://schemas.openxmlformats.org/officeDocument/2006/relationships/hyperlink" Target="https://vk.com/wall-61331428_6383?lang=en" TargetMode="External"/><Relationship Id="rId31" Type="http://schemas.openxmlformats.org/officeDocument/2006/relationships/image" Target="media/image17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coit.ru/competitions/bibl_win_img/img/pr/&#1069;&#1083;&#1077;&#1084;&#1077;&#1085;&#1090;&#1099;%20&#1080;&#1075;&#1088;&#1099;.rar" TargetMode="External"/><Relationship Id="rId14" Type="http://schemas.openxmlformats.org/officeDocument/2006/relationships/hyperlink" Target="http://www.consultant.ru/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6A82FC-F39A-45F3-942A-052D51C655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3087</TotalTime>
  <Pages>1</Pages>
  <Words>4664</Words>
  <Characters>26587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compik</dc:creator>
  <cp:keywords/>
  <dc:description/>
  <cp:lastModifiedBy>Администратор РЦОИТ</cp:lastModifiedBy>
  <cp:revision>70</cp:revision>
  <dcterms:created xsi:type="dcterms:W3CDTF">2025-09-24T10:40:00Z</dcterms:created>
  <dcterms:modified xsi:type="dcterms:W3CDTF">2026-03-24T13:28:00Z</dcterms:modified>
</cp:coreProperties>
</file>