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7B" w:rsidRPr="0044318B" w:rsidRDefault="005E5A7B" w:rsidP="005E5A7B">
      <w:pPr>
        <w:rPr>
          <w:sz w:val="21"/>
          <w:szCs w:val="21"/>
        </w:rPr>
      </w:pPr>
    </w:p>
    <w:p w:rsidR="005E5A7B" w:rsidRPr="00725114" w:rsidRDefault="005E5A7B" w:rsidP="005E5A7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114">
        <w:rPr>
          <w:rFonts w:ascii="Times New Roman" w:hAnsi="Times New Roman"/>
          <w:b/>
          <w:sz w:val="28"/>
          <w:szCs w:val="28"/>
        </w:rPr>
        <w:t>Подготовка к работе УИК на выборах</w:t>
      </w:r>
    </w:p>
    <w:p w:rsidR="005E5A7B" w:rsidRPr="0044318B" w:rsidRDefault="005E5A7B" w:rsidP="005E5A7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407E08" w:rsidRPr="00725114" w:rsidRDefault="00407E08" w:rsidP="00407E08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251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период избирательной кампании председателю (заместителю председателя, секретарю) УИК необходимо начинать свою работу не </w:t>
      </w:r>
      <w:proofErr w:type="gramStart"/>
      <w:r w:rsidRPr="007251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позднее</w:t>
      </w:r>
      <w:proofErr w:type="gramEnd"/>
      <w:r w:rsidRPr="007251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чем за 10 дней до дня голосования.</w:t>
      </w:r>
    </w:p>
    <w:p w:rsidR="00407E08" w:rsidRPr="00725114" w:rsidRDefault="00407E08" w:rsidP="00407E08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51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Номенклатура дел УИК по выборам </w:t>
      </w:r>
      <w:proofErr w:type="gramStart"/>
      <w:r w:rsidRPr="00725114">
        <w:rPr>
          <w:rFonts w:ascii="Times New Roman" w:eastAsia="Times New Roman" w:hAnsi="Times New Roman"/>
          <w:bCs/>
          <w:sz w:val="24"/>
          <w:szCs w:val="24"/>
          <w:lang w:eastAsia="ru-RU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7251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составляется секретарем УИК, согласовывается с ТИК и утверждается председателем УИК.</w:t>
      </w:r>
    </w:p>
    <w:p w:rsidR="00407E08" w:rsidRPr="00725114" w:rsidRDefault="00407E08" w:rsidP="00407E08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51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Секретарем УИК обеспечивается ведение делопроизводства в УИК, в том числе ведутся журналы регистрации входящих и исходящих документов, журнал телефонограмм и </w:t>
      </w:r>
      <w:proofErr w:type="spellStart"/>
      <w:r w:rsidRPr="00725114">
        <w:rPr>
          <w:rFonts w:ascii="Times New Roman" w:eastAsia="Times New Roman" w:hAnsi="Times New Roman"/>
          <w:bCs/>
          <w:sz w:val="24"/>
          <w:szCs w:val="24"/>
          <w:lang w:eastAsia="ru-RU"/>
        </w:rPr>
        <w:t>смс-сообщений</w:t>
      </w:r>
      <w:proofErr w:type="spellEnd"/>
      <w:r w:rsidRPr="0072511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407E08" w:rsidRPr="00725114" w:rsidRDefault="00407E08" w:rsidP="00407E08">
      <w:pPr>
        <w:pBdr>
          <w:bottom w:val="single" w:sz="12" w:space="1" w:color="auto"/>
        </w:pBd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51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Дежурство иных членов комиссии в целях осуществления избирательных действий организуется не </w:t>
      </w:r>
      <w:proofErr w:type="gramStart"/>
      <w:r w:rsidRPr="00725114">
        <w:rPr>
          <w:rFonts w:ascii="Times New Roman" w:eastAsia="Times New Roman" w:hAnsi="Times New Roman"/>
          <w:bCs/>
          <w:sz w:val="24"/>
          <w:szCs w:val="24"/>
          <w:lang w:eastAsia="ru-RU"/>
        </w:rPr>
        <w:t>позднее</w:t>
      </w:r>
      <w:proofErr w:type="gramEnd"/>
      <w:r w:rsidRPr="007251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чем за 10 дней до дня голосования.</w:t>
      </w:r>
    </w:p>
    <w:p w:rsidR="00407E08" w:rsidRPr="00725114" w:rsidRDefault="00407E08" w:rsidP="00407E08">
      <w:pPr>
        <w:pBdr>
          <w:bottom w:val="single" w:sz="12" w:space="1" w:color="auto"/>
        </w:pBd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07E08" w:rsidRPr="00725114" w:rsidRDefault="00407E08" w:rsidP="00407E08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07E08" w:rsidRPr="001D1E40" w:rsidRDefault="00407E08" w:rsidP="00407E08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Hlk458357527"/>
      <w:r w:rsidRPr="001D1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Работа членов УИК организуется в соответствии со следующими решениями УИК, которые следует принять в первый день указанного периода:</w:t>
      </w:r>
    </w:p>
    <w:p w:rsidR="00407E08" w:rsidRPr="00725114" w:rsidRDefault="00407E08" w:rsidP="00407E08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51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О плане работы участковой избирательной комиссии в период избирательной кампании по выборам </w:t>
      </w:r>
      <w:proofErr w:type="gramStart"/>
      <w:r w:rsidRPr="00725114">
        <w:rPr>
          <w:rFonts w:ascii="Times New Roman" w:eastAsia="Times New Roman" w:hAnsi="Times New Roman"/>
          <w:bCs/>
          <w:sz w:val="24"/>
          <w:szCs w:val="24"/>
          <w:lang w:eastAsia="ru-RU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72511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407E08" w:rsidRPr="00725114" w:rsidRDefault="00407E08" w:rsidP="00407E08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51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О распределении обязанностей между членами участковой избирательной комиссии с правом решающего голоса в период избирательной кампании по выборам </w:t>
      </w:r>
      <w:proofErr w:type="gramStart"/>
      <w:r w:rsidRPr="00725114">
        <w:rPr>
          <w:rFonts w:ascii="Times New Roman" w:eastAsia="Times New Roman" w:hAnsi="Times New Roman"/>
          <w:bCs/>
          <w:sz w:val="24"/>
          <w:szCs w:val="24"/>
          <w:lang w:eastAsia="ru-RU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72511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407E08" w:rsidRPr="00725114" w:rsidRDefault="00407E08" w:rsidP="00407E08">
      <w:pPr>
        <w:pBdr>
          <w:bottom w:val="single" w:sz="12" w:space="1" w:color="auto"/>
        </w:pBd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51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3.О графике работы членов участковой избирательной комиссии с правом решающего голоса в период избирательной кампании по выборам </w:t>
      </w:r>
      <w:proofErr w:type="gramStart"/>
      <w:r w:rsidRPr="00725114">
        <w:rPr>
          <w:rFonts w:ascii="Times New Roman" w:eastAsia="Times New Roman" w:hAnsi="Times New Roman"/>
          <w:bCs/>
          <w:sz w:val="24"/>
          <w:szCs w:val="24"/>
          <w:lang w:eastAsia="ru-RU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72511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bookmarkEnd w:id="0"/>
    <w:p w:rsidR="00407E08" w:rsidRPr="00725114" w:rsidRDefault="00407E08" w:rsidP="00407E08">
      <w:pPr>
        <w:pBdr>
          <w:bottom w:val="single" w:sz="12" w:space="1" w:color="auto"/>
        </w:pBd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07E08" w:rsidRPr="00725114" w:rsidRDefault="00407E08" w:rsidP="00407E08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07E08" w:rsidRPr="00725114" w:rsidRDefault="00407E08" w:rsidP="00407E08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1" w:name="_Hlk458357576"/>
      <w:r w:rsidRPr="00725114">
        <w:rPr>
          <w:rFonts w:ascii="Times New Roman" w:eastAsia="Times New Roman" w:hAnsi="Times New Roman"/>
          <w:bCs/>
          <w:sz w:val="24"/>
          <w:szCs w:val="24"/>
          <w:lang w:eastAsia="ru-RU"/>
        </w:rPr>
        <w:t>Также на заседании УИК принимаются решения об установлении срока выплаты дополнительной оплаты труда и о создании комиссии по списанию материальных ценностей.</w:t>
      </w:r>
    </w:p>
    <w:p w:rsidR="00893728" w:rsidRPr="00725114" w:rsidRDefault="00407E08" w:rsidP="00407E08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51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необходимости на заседании УИК принимаются решения об освобождении членов УИК с правом решающего голоса от основной работы на период подготовки и проведения </w:t>
      </w:r>
      <w:proofErr w:type="gramStart"/>
      <w:r w:rsidRPr="00725114">
        <w:rPr>
          <w:rFonts w:ascii="Times New Roman" w:eastAsia="Times New Roman" w:hAnsi="Times New Roman"/>
          <w:bCs/>
          <w:sz w:val="24"/>
          <w:szCs w:val="24"/>
          <w:lang w:eastAsia="ru-RU"/>
        </w:rPr>
        <w:t>выборов депутатов Государственной Думы Федерального Собрания Российской Федерации седьмого</w:t>
      </w:r>
      <w:proofErr w:type="gramEnd"/>
      <w:r w:rsidRPr="007251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созыва (по согласованию с ТИК).</w:t>
      </w:r>
      <w:bookmarkEnd w:id="1"/>
    </w:p>
    <w:sectPr w:rsidR="00893728" w:rsidRPr="00725114" w:rsidSect="00407E0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45EDE"/>
    <w:multiLevelType w:val="hybridMultilevel"/>
    <w:tmpl w:val="3BEAF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compat/>
  <w:rsids>
    <w:rsidRoot w:val="005E5A7B"/>
    <w:rsid w:val="000651BA"/>
    <w:rsid w:val="001D1E40"/>
    <w:rsid w:val="00407E08"/>
    <w:rsid w:val="005E5A7B"/>
    <w:rsid w:val="00725114"/>
    <w:rsid w:val="00893728"/>
    <w:rsid w:val="00BB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A7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4</cp:revision>
  <dcterms:created xsi:type="dcterms:W3CDTF">2016-07-14T11:39:00Z</dcterms:created>
  <dcterms:modified xsi:type="dcterms:W3CDTF">2016-08-07T14:25:00Z</dcterms:modified>
</cp:coreProperties>
</file>