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075"/>
        <w:gridCol w:w="170"/>
        <w:gridCol w:w="349"/>
        <w:gridCol w:w="349"/>
        <w:gridCol w:w="349"/>
        <w:gridCol w:w="349"/>
        <w:gridCol w:w="164"/>
        <w:gridCol w:w="3525"/>
        <w:gridCol w:w="160"/>
      </w:tblGrid>
      <w:tr w:rsidR="00E96279" w:rsidRPr="00E35301" w:rsidTr="00203942">
        <w:trPr>
          <w:cantSplit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</w:p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  № ____</w:t>
            </w:r>
          </w:p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20"/>
                <w:sz w:val="12"/>
                <w:szCs w:val="12"/>
                <w:lang w:eastAsia="ru-RU"/>
              </w:rPr>
            </w:pPr>
          </w:p>
          <w:p w:rsidR="00E96279" w:rsidRPr="00E35301" w:rsidRDefault="00E96279" w:rsidP="002039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b/>
                <w:bCs/>
                <w:spacing w:val="20"/>
                <w:sz w:val="28"/>
                <w:szCs w:val="28"/>
                <w:lang w:eastAsia="ru-RU"/>
              </w:rPr>
              <w:t xml:space="preserve">Выборы </w:t>
            </w:r>
            <w:proofErr w:type="gramStart"/>
            <w:r w:rsidRPr="00E35301">
              <w:rPr>
                <w:rFonts w:ascii="Times New Roman" w:eastAsia="Times New Roman" w:hAnsi="Times New Roman"/>
                <w:b/>
                <w:bCs/>
                <w:spacing w:val="20"/>
                <w:sz w:val="28"/>
                <w:szCs w:val="28"/>
                <w:lang w:eastAsia="ru-RU"/>
              </w:rPr>
              <w:t>депутатов Государственной Думы</w:t>
            </w:r>
            <w:r w:rsidRPr="00E35301">
              <w:rPr>
                <w:rFonts w:ascii="Times New Roman" w:eastAsia="Times New Roman" w:hAnsi="Times New Roman"/>
                <w:b/>
                <w:bCs/>
                <w:spacing w:val="20"/>
                <w:sz w:val="28"/>
                <w:szCs w:val="28"/>
                <w:lang w:eastAsia="ru-RU"/>
              </w:rPr>
              <w:br/>
              <w:t>Федерального Собрания Российской Федерации седьмого созыва</w:t>
            </w:r>
            <w:proofErr w:type="gramEnd"/>
          </w:p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 сентября 2016 года</w:t>
            </w:r>
          </w:p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ПРОТОКОЛ № 1</w:t>
            </w:r>
          </w:p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участковой избирательной комиссии об итогах голосования </w:t>
            </w:r>
            <w:r w:rsidRPr="00E353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по одномандатному избирательному округу № ____</w:t>
            </w:r>
          </w:p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:rsidR="00E96279" w:rsidRPr="00EF4BCF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  <w:r w:rsidRPr="00EF4BCF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>(наименование одномандатного избирательного округа)</w:t>
            </w:r>
          </w:p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ИЗБИРАТЕЛЬНЫЙ УЧАСТОК № ________</w:t>
            </w:r>
          </w:p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</w:t>
            </w:r>
            <w:r w:rsidR="00383A4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______</w:t>
            </w:r>
            <w:r w:rsidRPr="00E353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</w:t>
            </w:r>
          </w:p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________________________________________________________________________________________________</w:t>
            </w:r>
            <w:r w:rsidR="00383A4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______</w:t>
            </w: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</w:p>
          <w:p w:rsidR="00E96279" w:rsidRPr="00EF4BCF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  <w:proofErr w:type="gramStart"/>
            <w:r w:rsidRPr="00EF4BCF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>(адрес помещения для голосования избирательного участка – наименование субъекта Российской Федерации, район, город, район в городе, поселок, село, улица, дом)</w:t>
            </w:r>
            <w:proofErr w:type="gramEnd"/>
          </w:p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E96279" w:rsidRPr="00E35301" w:rsidRDefault="00E96279" w:rsidP="00203942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Участковая избирательная комиссия    </w:t>
            </w:r>
            <w:r w:rsidRPr="00E35301">
              <w:rPr>
                <w:rFonts w:ascii="Times New Roman" w:eastAsia="Times New Roman" w:hAnsi="Times New Roman"/>
                <w:b/>
                <w:bCs/>
                <w:spacing w:val="120"/>
                <w:sz w:val="24"/>
                <w:szCs w:val="24"/>
                <w:lang w:eastAsia="ru-RU"/>
              </w:rPr>
              <w:t>установила</w:t>
            </w:r>
            <w:r w:rsidRPr="00E353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E96279" w:rsidRPr="00E35301" w:rsidTr="002039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5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Число избирателей, внесенных в список избирателей </w:t>
            </w: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момент окончания голосования</w:t>
            </w:r>
          </w:p>
        </w:tc>
        <w:tc>
          <w:tcPr>
            <w:tcW w:w="170" w:type="dxa"/>
            <w:vMerge w:val="restart"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6279" w:rsidRPr="00E35301" w:rsidTr="002039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tcBorders>
              <w:top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6279" w:rsidRPr="00E35301" w:rsidTr="002039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5" w:type="dxa"/>
            <w:vMerge w:val="restart"/>
            <w:tcBorders>
              <w:top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Число избирательных бюллетеней, полученных </w:t>
            </w: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участковой избирательной комиссией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nil"/>
              <w:left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nil"/>
              <w:bottom w:val="nil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vMerge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tcBorders>
              <w:top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6279" w:rsidRPr="00E35301" w:rsidTr="002039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5" w:type="dxa"/>
            <w:vMerge w:val="restart"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Число избирательных бюллетеней, выданных </w:t>
            </w: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избирателям, проголосовавшим досрочно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vMerge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tcBorders>
              <w:top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6279" w:rsidRPr="00E35301" w:rsidTr="002039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5" w:type="dxa"/>
            <w:vMerge w:val="restart"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Число избирательных бюллетеней, выданных </w:t>
            </w: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участковой избирательной комиссией избирателям </w:t>
            </w: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помещении для голосования в день голосования</w:t>
            </w:r>
          </w:p>
        </w:tc>
        <w:tc>
          <w:tcPr>
            <w:tcW w:w="170" w:type="dxa"/>
            <w:vMerge w:val="restart"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vMerge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tcBorders>
              <w:top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75" w:type="dxa"/>
            <w:vMerge/>
            <w:tcBorders>
              <w:top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6279" w:rsidRPr="00E35301" w:rsidTr="002039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5" w:type="dxa"/>
            <w:vMerge w:val="restart"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Число избирательных бюллетеней, выданных </w:t>
            </w: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избирателям, проголосовавшим вне помещения для </w:t>
            </w: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голосования в день голосования</w:t>
            </w:r>
          </w:p>
        </w:tc>
        <w:tc>
          <w:tcPr>
            <w:tcW w:w="170" w:type="dxa"/>
            <w:vMerge w:val="restart"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vMerge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tcBorders>
              <w:top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75" w:type="dxa"/>
            <w:vMerge/>
            <w:tcBorders>
              <w:top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6279" w:rsidRPr="00E35301" w:rsidTr="002039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75" w:type="dxa"/>
            <w:vMerge w:val="restart"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vMerge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tcBorders>
              <w:top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6279" w:rsidRPr="00E35301" w:rsidTr="002039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75" w:type="dxa"/>
            <w:vMerge w:val="restart"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Число избирательных бюллетеней, содержащихся </w:t>
            </w: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переносных ящиках для голосования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vMerge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tcBorders>
              <w:top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6279" w:rsidRPr="00E35301" w:rsidTr="002039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5" w:type="dxa"/>
            <w:vMerge w:val="restart"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Число избирательных бюллетеней, содержащихся </w:t>
            </w: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стационарных ящиках для голосования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vMerge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tcBorders>
              <w:top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6279" w:rsidRPr="00E35301" w:rsidTr="002039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75" w:type="dxa"/>
            <w:vMerge w:val="restart"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vMerge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tcBorders>
              <w:top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6279" w:rsidRPr="00E35301" w:rsidTr="002039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5" w:type="dxa"/>
            <w:vMerge w:val="restart"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vMerge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tcBorders>
              <w:top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6279" w:rsidRPr="00E35301" w:rsidTr="002039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5" w:type="dxa"/>
            <w:vMerge w:val="restart"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Число открепительных удостоверений, полученных </w:t>
            </w: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участковой избирательной комиссией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vMerge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96279" w:rsidRPr="00694AAE" w:rsidRDefault="00E96279" w:rsidP="00E96279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3A4A" w:rsidRPr="00694AAE" w:rsidRDefault="00383A4A" w:rsidP="00E96279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3A4A" w:rsidRPr="00694AAE" w:rsidRDefault="00383A4A" w:rsidP="00E96279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60"/>
        <w:gridCol w:w="4915"/>
        <w:gridCol w:w="9"/>
        <w:gridCol w:w="161"/>
        <w:gridCol w:w="349"/>
        <w:gridCol w:w="349"/>
        <w:gridCol w:w="349"/>
        <w:gridCol w:w="349"/>
        <w:gridCol w:w="164"/>
        <w:gridCol w:w="3525"/>
        <w:gridCol w:w="160"/>
      </w:tblGrid>
      <w:tr w:rsidR="00E96279" w:rsidRPr="00E35301" w:rsidTr="00203942"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075" w:type="dxa"/>
            <w:gridSpan w:val="2"/>
            <w:vMerge w:val="restart"/>
            <w:tcBorders>
              <w:top w:val="single" w:sz="6" w:space="0" w:color="auto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Число открепительных удостоверений, выданных </w:t>
            </w: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участковой избирательной комиссией избирателям на </w:t>
            </w: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избирательном участке до дня голосования</w:t>
            </w:r>
          </w:p>
        </w:tc>
        <w:tc>
          <w:tcPr>
            <w:tcW w:w="17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176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200"/>
        </w:trPr>
        <w:tc>
          <w:tcPr>
            <w:tcW w:w="426" w:type="dxa"/>
            <w:tcBorders>
              <w:top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75" w:type="dxa"/>
            <w:gridSpan w:val="2"/>
            <w:vMerge/>
            <w:tcBorders>
              <w:top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84" w:type="dxa"/>
            <w:gridSpan w:val="3"/>
            <w:vMerge w:val="restart"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E96279" w:rsidRPr="00E35301" w:rsidRDefault="00E96279" w:rsidP="0020394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176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200"/>
        </w:trPr>
        <w:tc>
          <w:tcPr>
            <w:tcW w:w="426" w:type="dxa"/>
            <w:tcBorders>
              <w:top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4" w:type="dxa"/>
            <w:gridSpan w:val="3"/>
            <w:vMerge/>
            <w:tcBorders>
              <w:top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84" w:type="dxa"/>
            <w:gridSpan w:val="3"/>
            <w:vMerge w:val="restart"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погашенных неиспользованных открепительных удостоверений</w:t>
            </w: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E96279" w:rsidRPr="00E35301" w:rsidRDefault="00E96279" w:rsidP="0020394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gridSpan w:val="3"/>
            <w:vMerge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200"/>
        </w:trPr>
        <w:tc>
          <w:tcPr>
            <w:tcW w:w="426" w:type="dxa"/>
            <w:tcBorders>
              <w:top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4" w:type="dxa"/>
            <w:gridSpan w:val="3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84" w:type="dxa"/>
            <w:gridSpan w:val="3"/>
            <w:vMerge w:val="restart"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Число открепительных удостоверений, выданных </w:t>
            </w: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избирателям территориальной избирательной комиссией</w:t>
            </w: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gridSpan w:val="3"/>
            <w:vMerge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200"/>
        </w:trPr>
        <w:tc>
          <w:tcPr>
            <w:tcW w:w="426" w:type="dxa"/>
            <w:tcBorders>
              <w:top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4" w:type="dxa"/>
            <w:gridSpan w:val="3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84" w:type="dxa"/>
            <w:gridSpan w:val="3"/>
            <w:vMerge w:val="restart"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утраченных открепительных удостоверений</w:t>
            </w: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gridSpan w:val="3"/>
            <w:vMerge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200"/>
        </w:trPr>
        <w:tc>
          <w:tcPr>
            <w:tcW w:w="426" w:type="dxa"/>
            <w:tcBorders>
              <w:top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4" w:type="dxa"/>
            <w:gridSpan w:val="3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84" w:type="dxa"/>
            <w:gridSpan w:val="3"/>
            <w:vMerge w:val="restart"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gridSpan w:val="3"/>
            <w:vMerge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200"/>
        </w:trPr>
        <w:tc>
          <w:tcPr>
            <w:tcW w:w="426" w:type="dxa"/>
            <w:tcBorders>
              <w:top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4" w:type="dxa"/>
            <w:gridSpan w:val="3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84" w:type="dxa"/>
            <w:gridSpan w:val="3"/>
            <w:vMerge w:val="restart"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Число избирательных бюллетеней, не учтенных </w:t>
            </w: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при получении </w:t>
            </w: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gridSpan w:val="3"/>
            <w:vMerge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dxa"/>
            <w:vMerge/>
            <w:tcBorders>
              <w:left w:val="single" w:sz="18" w:space="0" w:color="auto"/>
              <w:bottom w:val="nil"/>
            </w:tcBorders>
          </w:tcPr>
          <w:p w:rsidR="00E96279" w:rsidRPr="00E35301" w:rsidRDefault="00E96279" w:rsidP="0020394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dxa"/>
            <w:vMerge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bottom w:val="nil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200"/>
        </w:trPr>
        <w:tc>
          <w:tcPr>
            <w:tcW w:w="426" w:type="dxa"/>
            <w:tcBorders>
              <w:top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4" w:type="dxa"/>
            <w:gridSpan w:val="3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985"/>
        </w:trPr>
        <w:tc>
          <w:tcPr>
            <w:tcW w:w="426" w:type="dxa"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left w:val="nil"/>
              <w:right w:val="nil"/>
            </w:tcBorders>
            <w:vAlign w:val="center"/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Фамилии, имена и отчества внесенных </w:t>
            </w:r>
            <w:r w:rsidRPr="00E353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в избирательный бюллетень </w:t>
            </w:r>
            <w:r w:rsidRPr="00E353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зарегистрированных кандидатов</w:t>
            </w:r>
          </w:p>
        </w:tc>
        <w:tc>
          <w:tcPr>
            <w:tcW w:w="5085" w:type="dxa"/>
            <w:gridSpan w:val="6"/>
            <w:tcBorders>
              <w:bottom w:val="nil"/>
              <w:right w:val="nil"/>
            </w:tcBorders>
            <w:vAlign w:val="center"/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Число голосов избирателей, поданных </w:t>
            </w:r>
            <w:r w:rsidRPr="00E353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за каждого зарегистрированного кандидата</w:t>
            </w:r>
          </w:p>
        </w:tc>
        <w:tc>
          <w:tcPr>
            <w:tcW w:w="160" w:type="dxa"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96279" w:rsidRPr="00E35301" w:rsidRDefault="00E96279" w:rsidP="0020394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200"/>
        </w:trPr>
        <w:tc>
          <w:tcPr>
            <w:tcW w:w="426" w:type="dxa"/>
            <w:tcBorders>
              <w:top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24" w:type="dxa"/>
            <w:gridSpan w:val="2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200"/>
        </w:trPr>
        <w:tc>
          <w:tcPr>
            <w:tcW w:w="426" w:type="dxa"/>
            <w:tcBorders>
              <w:top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24" w:type="dxa"/>
            <w:gridSpan w:val="2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200"/>
        </w:trPr>
        <w:tc>
          <w:tcPr>
            <w:tcW w:w="426" w:type="dxa"/>
            <w:tcBorders>
              <w:top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24" w:type="dxa"/>
            <w:gridSpan w:val="2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200"/>
        </w:trPr>
        <w:tc>
          <w:tcPr>
            <w:tcW w:w="426" w:type="dxa"/>
            <w:tcBorders>
              <w:top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24" w:type="dxa"/>
            <w:gridSpan w:val="2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200"/>
        </w:trPr>
        <w:tc>
          <w:tcPr>
            <w:tcW w:w="426" w:type="dxa"/>
            <w:tcBorders>
              <w:top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24" w:type="dxa"/>
            <w:gridSpan w:val="2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200"/>
        </w:trPr>
        <w:tc>
          <w:tcPr>
            <w:tcW w:w="426" w:type="dxa"/>
            <w:tcBorders>
              <w:top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24" w:type="dxa"/>
            <w:gridSpan w:val="2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200"/>
        </w:trPr>
        <w:tc>
          <w:tcPr>
            <w:tcW w:w="426" w:type="dxa"/>
            <w:tcBorders>
              <w:top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24" w:type="dxa"/>
            <w:gridSpan w:val="2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200"/>
        </w:trPr>
        <w:tc>
          <w:tcPr>
            <w:tcW w:w="426" w:type="dxa"/>
            <w:tcBorders>
              <w:top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24" w:type="dxa"/>
            <w:gridSpan w:val="2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200"/>
        </w:trPr>
        <w:tc>
          <w:tcPr>
            <w:tcW w:w="426" w:type="dxa"/>
            <w:tcBorders>
              <w:top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24" w:type="dxa"/>
            <w:gridSpan w:val="2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176"/>
        </w:trPr>
        <w:tc>
          <w:tcPr>
            <w:tcW w:w="426" w:type="dxa"/>
            <w:vMerge/>
            <w:tcBorders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200"/>
        </w:trPr>
        <w:tc>
          <w:tcPr>
            <w:tcW w:w="426" w:type="dxa"/>
            <w:tcBorders>
              <w:top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24" w:type="dxa"/>
            <w:gridSpan w:val="2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6279" w:rsidRPr="00E35301" w:rsidTr="00203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E96279" w:rsidRPr="00E35301" w:rsidRDefault="00E96279" w:rsidP="00E96279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10"/>
        <w:gridCol w:w="161"/>
        <w:gridCol w:w="349"/>
        <w:gridCol w:w="349"/>
        <w:gridCol w:w="349"/>
        <w:gridCol w:w="349"/>
        <w:gridCol w:w="164"/>
        <w:gridCol w:w="3525"/>
        <w:gridCol w:w="160"/>
      </w:tblGrid>
      <w:tr w:rsidR="00E96279" w:rsidRPr="00E35301" w:rsidTr="00203942">
        <w:trPr>
          <w:cantSplit/>
          <w:trHeight w:hRule="exact" w:val="400"/>
        </w:trPr>
        <w:tc>
          <w:tcPr>
            <w:tcW w:w="5510" w:type="dxa"/>
            <w:vMerge w:val="restart"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Сведения о количестве поступивших в участковую </w:t>
            </w: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избирательную комиссию в день голосования и до окончания подсчета голосов избирателей </w:t>
            </w:r>
            <w:r w:rsidRPr="00E3530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жалоб (заявлений), </w:t>
            </w:r>
            <w:r w:rsidRPr="00E3530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прилагаемых к про</w:t>
            </w: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токолу</w:t>
            </w:r>
          </w:p>
        </w:tc>
        <w:tc>
          <w:tcPr>
            <w:tcW w:w="161" w:type="dxa"/>
            <w:vMerge w:val="restart"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96279" w:rsidRPr="00E35301" w:rsidRDefault="00E96279" w:rsidP="0020394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E96279" w:rsidRPr="00E35301" w:rsidRDefault="00E96279" w:rsidP="0020394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96279" w:rsidRPr="00E35301" w:rsidRDefault="00E96279" w:rsidP="0020394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176"/>
        </w:trPr>
        <w:tc>
          <w:tcPr>
            <w:tcW w:w="5510" w:type="dxa"/>
            <w:vMerge/>
            <w:tcBorders>
              <w:bottom w:val="nil"/>
              <w:right w:val="nil"/>
            </w:tcBorders>
          </w:tcPr>
          <w:p w:rsidR="00E96279" w:rsidRPr="00E35301" w:rsidRDefault="00E96279" w:rsidP="0020394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:rsidR="00E96279" w:rsidRPr="00E35301" w:rsidRDefault="00E96279" w:rsidP="0020394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6279" w:rsidRPr="00E35301" w:rsidTr="00203942">
        <w:trPr>
          <w:cantSplit/>
          <w:trHeight w:hRule="exact" w:val="492"/>
        </w:trPr>
        <w:tc>
          <w:tcPr>
            <w:tcW w:w="5510" w:type="dxa"/>
            <w:vMerge/>
            <w:tcBorders>
              <w:top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96279" w:rsidRPr="00E35301" w:rsidRDefault="00E96279" w:rsidP="00E96279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6279" w:rsidRPr="00E35301" w:rsidRDefault="00E96279" w:rsidP="00E96279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6279" w:rsidRPr="00E35301" w:rsidRDefault="00E96279" w:rsidP="00E96279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60"/>
        <w:gridCol w:w="1541"/>
        <w:gridCol w:w="283"/>
        <w:gridCol w:w="3828"/>
        <w:gridCol w:w="141"/>
        <w:gridCol w:w="92"/>
        <w:gridCol w:w="394"/>
        <w:gridCol w:w="3058"/>
      </w:tblGrid>
      <w:tr w:rsidR="00E96279" w:rsidRPr="00E35301" w:rsidTr="00203942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Председатель участковой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279" w:rsidRPr="00E35301" w:rsidTr="00203942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96279" w:rsidRPr="00E35301" w:rsidRDefault="00E96279" w:rsidP="002039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инициалы)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spacing w:val="-4"/>
                <w:sz w:val="15"/>
                <w:szCs w:val="15"/>
                <w:lang w:eastAsia="ru-RU"/>
              </w:rPr>
              <w:t>(</w:t>
            </w:r>
            <w:r w:rsidRPr="00E35301">
              <w:rPr>
                <w:rFonts w:ascii="Times New Roman CYR" w:eastAsia="Times New Roman" w:hAnsi="Times New Roman CYR" w:cs="Times New Roman CYR"/>
                <w:spacing w:val="-4"/>
                <w:sz w:val="16"/>
                <w:szCs w:val="16"/>
                <w:lang w:eastAsia="ru-RU"/>
              </w:rPr>
              <w:t xml:space="preserve">подпись либо причина отсутствия, </w:t>
            </w:r>
            <w:r w:rsidRPr="00E35301">
              <w:rPr>
                <w:rFonts w:ascii="Times New Roman CYR" w:eastAsia="Times New Roman" w:hAnsi="Times New Roman CYR" w:cs="Times New Roman CYR"/>
                <w:spacing w:val="-4"/>
                <w:sz w:val="16"/>
                <w:szCs w:val="16"/>
                <w:lang w:eastAsia="ru-RU"/>
              </w:rPr>
              <w:br/>
              <w:t>отметка об особом мнении</w:t>
            </w:r>
            <w:r w:rsidRPr="00E35301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ru-RU"/>
              </w:rPr>
              <w:t>)</w:t>
            </w:r>
          </w:p>
        </w:tc>
      </w:tr>
      <w:tr w:rsidR="00E96279" w:rsidRPr="00E35301" w:rsidTr="00203942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279" w:rsidRPr="00E35301" w:rsidTr="00203942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53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279" w:rsidRPr="00E35301" w:rsidTr="00203942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279" w:rsidRPr="00E35301" w:rsidTr="00203942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279" w:rsidRPr="00E35301" w:rsidTr="00203942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279" w:rsidRPr="00E35301" w:rsidTr="00203942">
        <w:trPr>
          <w:cantSplit/>
          <w:trHeight w:val="69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279" w:rsidRPr="00E35301" w:rsidTr="00203942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279" w:rsidRPr="00E35301" w:rsidTr="00203942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279" w:rsidRPr="00E35301" w:rsidTr="00203942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279" w:rsidRPr="00E35301" w:rsidTr="00203942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279" w:rsidRPr="00E35301" w:rsidTr="00203942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279" w:rsidRPr="00E35301" w:rsidTr="00203942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279" w:rsidRPr="00E35301" w:rsidTr="00203942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279" w:rsidRPr="00E35301" w:rsidTr="00203942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279" w:rsidRPr="00E35301" w:rsidTr="00203942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279" w:rsidRPr="00E35301" w:rsidTr="00203942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279" w:rsidRPr="00E35301" w:rsidTr="00203942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279" w:rsidRPr="00E35301" w:rsidTr="00203942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279" w:rsidRPr="00E35301" w:rsidRDefault="00E96279" w:rsidP="002039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279" w:rsidRPr="00E35301" w:rsidTr="00203942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279" w:rsidRPr="00E35301" w:rsidTr="00203942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279" w:rsidRPr="00E35301" w:rsidTr="00203942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7411CE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1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="007411CE" w:rsidRPr="007411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411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7411CE" w:rsidRPr="007411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7411CE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6279" w:rsidRPr="007411CE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1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 подписан «_____» ____</w:t>
            </w:r>
            <w:r w:rsidRPr="007411C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____</w:t>
            </w:r>
            <w:r w:rsidRPr="007411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 2016 года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279" w:rsidRPr="007411CE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411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411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1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_____часов</w:t>
            </w:r>
            <w:proofErr w:type="spellEnd"/>
            <w:r w:rsidRPr="007411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1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______минут</w:t>
            </w:r>
            <w:proofErr w:type="spellEnd"/>
          </w:p>
        </w:tc>
      </w:tr>
      <w:tr w:rsidR="00E96279" w:rsidRPr="00E35301" w:rsidTr="00203942">
        <w:trPr>
          <w:cantSplit/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96279" w:rsidRPr="00E35301" w:rsidTr="00203942">
        <w:trPr>
          <w:cantSplit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6279" w:rsidRPr="00E35301" w:rsidRDefault="00E96279" w:rsidP="00203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B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Примечание.</w:t>
            </w:r>
            <w:r w:rsidRPr="00E35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Наименование одномандатного избирательного округа указывается в именительном падеже.</w:t>
            </w:r>
          </w:p>
        </w:tc>
      </w:tr>
    </w:tbl>
    <w:p w:rsidR="00893728" w:rsidRDefault="00893728" w:rsidP="00E96279">
      <w:pPr>
        <w:ind w:left="426"/>
      </w:pPr>
    </w:p>
    <w:sectPr w:rsidR="00893728" w:rsidSect="00694AAE">
      <w:pgSz w:w="11906" w:h="16838" w:code="9"/>
      <w:pgMar w:top="709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E96279"/>
    <w:rsid w:val="002F190B"/>
    <w:rsid w:val="0032637E"/>
    <w:rsid w:val="00383A4A"/>
    <w:rsid w:val="00694AAE"/>
    <w:rsid w:val="007411CE"/>
    <w:rsid w:val="007A0E81"/>
    <w:rsid w:val="00893728"/>
    <w:rsid w:val="00E9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2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4</cp:revision>
  <dcterms:created xsi:type="dcterms:W3CDTF">2016-08-18T14:14:00Z</dcterms:created>
  <dcterms:modified xsi:type="dcterms:W3CDTF">2016-08-23T08:46:00Z</dcterms:modified>
</cp:coreProperties>
</file>