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7C" w:rsidRPr="008C192F" w:rsidRDefault="00076E7C" w:rsidP="00076E7C">
      <w:pPr>
        <w:spacing w:before="51" w:line="240" w:lineRule="exact"/>
        <w:ind w:left="7692" w:right="98" w:firstLine="552"/>
        <w:jc w:val="right"/>
        <w:rPr>
          <w:rFonts w:ascii="Calibri" w:hAnsi="Calibri"/>
          <w:i/>
          <w:sz w:val="20"/>
          <w:lang w:val="ru-RU"/>
        </w:rPr>
      </w:pPr>
      <w:r w:rsidRPr="008C192F">
        <w:rPr>
          <w:rFonts w:ascii="Calibri" w:hAnsi="Calibri"/>
          <w:i/>
          <w:color w:val="231F20"/>
          <w:sz w:val="20"/>
          <w:lang w:val="ru-RU"/>
        </w:rPr>
        <w:t>Приложение № 4</w:t>
      </w:r>
      <w:r w:rsidRPr="008C192F">
        <w:rPr>
          <w:rFonts w:ascii="Calibri" w:hAnsi="Calibri"/>
          <w:i/>
          <w:color w:val="231F20"/>
          <w:w w:val="102"/>
          <w:sz w:val="20"/>
          <w:lang w:val="ru-RU"/>
        </w:rPr>
        <w:t xml:space="preserve"> </w:t>
      </w:r>
      <w:r w:rsidRPr="008C192F">
        <w:rPr>
          <w:rFonts w:ascii="Calibri" w:hAnsi="Calibri"/>
          <w:i/>
          <w:color w:val="231F20"/>
          <w:w w:val="95"/>
          <w:sz w:val="20"/>
          <w:lang w:val="ru-RU"/>
        </w:rPr>
        <w:t>(рекомендуемая форма)</w:t>
      </w:r>
    </w:p>
    <w:p w:rsidR="00076E7C" w:rsidRPr="008C192F" w:rsidRDefault="00076E7C" w:rsidP="00076E7C">
      <w:pPr>
        <w:pStyle w:val="a3"/>
        <w:rPr>
          <w:rFonts w:ascii="Calibri"/>
          <w:i/>
          <w:lang w:val="ru-RU"/>
        </w:rPr>
      </w:pPr>
    </w:p>
    <w:p w:rsidR="00076E7C" w:rsidRPr="00C34C64" w:rsidRDefault="00476EA1" w:rsidP="00476EA1">
      <w:pPr>
        <w:pStyle w:val="a3"/>
        <w:spacing w:before="8"/>
        <w:jc w:val="center"/>
        <w:rPr>
          <w:rFonts w:ascii="Calibri"/>
          <w:i/>
          <w:sz w:val="27"/>
          <w:lang w:val="ru-RU"/>
        </w:rPr>
      </w:pPr>
      <w:r w:rsidRPr="00C34C64">
        <w:rPr>
          <w:rFonts w:ascii="Calibri"/>
          <w:i/>
          <w:sz w:val="27"/>
          <w:lang w:val="ru-RU"/>
        </w:rPr>
        <w:t>_______________________________________________________</w:t>
      </w:r>
    </w:p>
    <w:p w:rsidR="00076E7C" w:rsidRPr="00C34C64" w:rsidRDefault="00076E7C" w:rsidP="00076E7C">
      <w:pPr>
        <w:spacing w:line="198" w:lineRule="exact"/>
        <w:ind w:left="2843" w:right="18"/>
        <w:rPr>
          <w:i/>
          <w:color w:val="231F20"/>
          <w:sz w:val="20"/>
          <w:lang w:val="ru-RU"/>
        </w:rPr>
      </w:pPr>
      <w:r w:rsidRPr="008C192F">
        <w:rPr>
          <w:i/>
          <w:color w:val="231F20"/>
          <w:sz w:val="20"/>
          <w:lang w:val="ru-RU"/>
        </w:rPr>
        <w:t>(наименование субъекта Российской Федерации)</w:t>
      </w:r>
    </w:p>
    <w:p w:rsidR="00476EA1" w:rsidRPr="00C34C64" w:rsidRDefault="00476EA1" w:rsidP="00076E7C">
      <w:pPr>
        <w:spacing w:line="198" w:lineRule="exact"/>
        <w:ind w:left="2843" w:right="18"/>
        <w:rPr>
          <w:i/>
          <w:sz w:val="20"/>
          <w:lang w:val="ru-RU"/>
        </w:rPr>
      </w:pPr>
    </w:p>
    <w:p w:rsidR="00076E7C" w:rsidRPr="00C34C64" w:rsidRDefault="00476EA1" w:rsidP="00476EA1">
      <w:pPr>
        <w:pStyle w:val="a3"/>
        <w:spacing w:before="10"/>
        <w:jc w:val="center"/>
        <w:rPr>
          <w:i/>
          <w:sz w:val="23"/>
          <w:lang w:val="ru-RU"/>
        </w:rPr>
      </w:pPr>
      <w:r w:rsidRPr="00C34C64">
        <w:rPr>
          <w:i/>
          <w:sz w:val="23"/>
          <w:lang w:val="ru-RU"/>
        </w:rPr>
        <w:t>______________________________________________________________</w:t>
      </w:r>
    </w:p>
    <w:p w:rsidR="00076E7C" w:rsidRPr="008C192F" w:rsidRDefault="00076E7C" w:rsidP="00076E7C">
      <w:pPr>
        <w:spacing w:line="198" w:lineRule="exact"/>
        <w:ind w:left="1778" w:right="1766"/>
        <w:jc w:val="center"/>
        <w:rPr>
          <w:i/>
          <w:sz w:val="20"/>
          <w:lang w:val="ru-RU"/>
        </w:rPr>
      </w:pPr>
      <w:r w:rsidRPr="008C192F">
        <w:rPr>
          <w:i/>
          <w:color w:val="231F20"/>
          <w:sz w:val="20"/>
          <w:lang w:val="ru-RU"/>
        </w:rPr>
        <w:t>(наименование муниципального образования)</w:t>
      </w:r>
    </w:p>
    <w:p w:rsidR="00076E7C" w:rsidRPr="008C192F" w:rsidRDefault="00076E7C" w:rsidP="00076E7C">
      <w:pPr>
        <w:pStyle w:val="a3"/>
        <w:rPr>
          <w:i/>
          <w:lang w:val="ru-RU"/>
        </w:rPr>
      </w:pPr>
    </w:p>
    <w:p w:rsidR="00076E7C" w:rsidRPr="008C192F" w:rsidRDefault="00076E7C" w:rsidP="00076E7C">
      <w:pPr>
        <w:pStyle w:val="a3"/>
        <w:rPr>
          <w:i/>
          <w:lang w:val="ru-RU"/>
        </w:rPr>
      </w:pPr>
    </w:p>
    <w:p w:rsidR="00076E7C" w:rsidRPr="008C192F" w:rsidRDefault="00076E7C" w:rsidP="00076E7C">
      <w:pPr>
        <w:pStyle w:val="a3"/>
        <w:spacing w:before="11"/>
        <w:rPr>
          <w:i/>
          <w:sz w:val="16"/>
          <w:lang w:val="ru-RU"/>
        </w:rPr>
      </w:pPr>
    </w:p>
    <w:p w:rsidR="00076E7C" w:rsidRPr="008C192F" w:rsidRDefault="00076E7C" w:rsidP="00076E7C">
      <w:pPr>
        <w:pStyle w:val="Heading1"/>
        <w:tabs>
          <w:tab w:val="left" w:pos="6755"/>
        </w:tabs>
        <w:spacing w:before="0" w:line="249" w:lineRule="auto"/>
        <w:ind w:left="1781"/>
        <w:rPr>
          <w:b w:val="0"/>
          <w:lang w:val="ru-RU"/>
        </w:rPr>
      </w:pPr>
      <w:r w:rsidRPr="008C192F">
        <w:rPr>
          <w:color w:val="231F20"/>
          <w:spacing w:val="-4"/>
          <w:lang w:val="ru-RU"/>
        </w:rPr>
        <w:t xml:space="preserve">УЧАСТКОВАЯ </w:t>
      </w:r>
      <w:r w:rsidRPr="008C192F">
        <w:rPr>
          <w:color w:val="231F20"/>
          <w:spacing w:val="-5"/>
          <w:lang w:val="ru-RU"/>
        </w:rPr>
        <w:t xml:space="preserve">ИЗБИРАТЕЛЬНАЯ </w:t>
      </w:r>
      <w:r w:rsidRPr="008C192F">
        <w:rPr>
          <w:color w:val="231F20"/>
          <w:lang w:val="ru-RU"/>
        </w:rPr>
        <w:t xml:space="preserve">КОМИССИЯ </w:t>
      </w:r>
      <w:r w:rsidRPr="008C192F">
        <w:rPr>
          <w:color w:val="231F20"/>
          <w:spacing w:val="-6"/>
          <w:lang w:val="ru-RU"/>
        </w:rPr>
        <w:t xml:space="preserve">ИЗБИРАТЕЛЬНОГО </w:t>
      </w:r>
      <w:r w:rsidRPr="008C192F">
        <w:rPr>
          <w:color w:val="231F20"/>
          <w:lang w:val="ru-RU"/>
        </w:rPr>
        <w:t>УЧАСТКА</w:t>
      </w:r>
      <w:r w:rsidRPr="008C192F">
        <w:rPr>
          <w:color w:val="231F20"/>
          <w:spacing w:val="3"/>
          <w:lang w:val="ru-RU"/>
        </w:rPr>
        <w:t xml:space="preserve"> </w:t>
      </w:r>
      <w:r w:rsidRPr="008C192F">
        <w:rPr>
          <w:color w:val="231F20"/>
          <w:lang w:val="ru-RU"/>
        </w:rPr>
        <w:t xml:space="preserve">№ </w:t>
      </w:r>
      <w:r w:rsidRPr="008C192F">
        <w:rPr>
          <w:b w:val="0"/>
          <w:color w:val="231F20"/>
          <w:u w:val="single" w:color="221E1F"/>
          <w:lang w:val="ru-RU"/>
        </w:rPr>
        <w:t xml:space="preserve"> </w:t>
      </w:r>
      <w:r w:rsidRPr="008C192F">
        <w:rPr>
          <w:b w:val="0"/>
          <w:color w:val="231F20"/>
          <w:u w:val="single" w:color="221E1F"/>
          <w:lang w:val="ru-RU"/>
        </w:rPr>
        <w:tab/>
      </w:r>
    </w:p>
    <w:p w:rsidR="00076E7C" w:rsidRPr="008C192F" w:rsidRDefault="00076E7C" w:rsidP="00076E7C">
      <w:pPr>
        <w:pStyle w:val="a3"/>
        <w:spacing w:before="10"/>
        <w:rPr>
          <w:sz w:val="18"/>
          <w:lang w:val="ru-RU"/>
        </w:rPr>
      </w:pPr>
    </w:p>
    <w:p w:rsidR="00076E7C" w:rsidRDefault="00076E7C" w:rsidP="00076E7C">
      <w:pPr>
        <w:spacing w:before="64"/>
        <w:ind w:left="1779" w:right="1766"/>
        <w:jc w:val="center"/>
        <w:rPr>
          <w:b/>
          <w:color w:val="231F20"/>
          <w:sz w:val="28"/>
          <w:lang w:val="ru-RU"/>
        </w:rPr>
      </w:pPr>
      <w:r>
        <w:rPr>
          <w:b/>
          <w:color w:val="231F20"/>
          <w:sz w:val="28"/>
        </w:rPr>
        <w:t>Р Е Ш Е Н И Е</w:t>
      </w:r>
    </w:p>
    <w:p w:rsidR="00C34C64" w:rsidRPr="00C34C64" w:rsidRDefault="00C34C64" w:rsidP="00076E7C">
      <w:pPr>
        <w:spacing w:before="64"/>
        <w:ind w:left="1779" w:right="1766"/>
        <w:jc w:val="center"/>
        <w:rPr>
          <w:b/>
          <w:sz w:val="28"/>
          <w:lang w:val="ru-RU"/>
        </w:rPr>
      </w:pPr>
    </w:p>
    <w:tbl>
      <w:tblPr>
        <w:tblW w:w="0" w:type="auto"/>
        <w:jc w:val="center"/>
        <w:tblInd w:w="108" w:type="dxa"/>
        <w:tblLook w:val="00A0"/>
      </w:tblPr>
      <w:tblGrid>
        <w:gridCol w:w="3162"/>
        <w:gridCol w:w="3296"/>
        <w:gridCol w:w="448"/>
        <w:gridCol w:w="1511"/>
        <w:gridCol w:w="1357"/>
      </w:tblGrid>
      <w:tr w:rsidR="00C34C64" w:rsidRPr="007826A1" w:rsidTr="00C34C64">
        <w:trPr>
          <w:jc w:val="center"/>
        </w:trPr>
        <w:tc>
          <w:tcPr>
            <w:tcW w:w="3162" w:type="dxa"/>
            <w:shd w:val="clear" w:color="auto" w:fill="auto"/>
          </w:tcPr>
          <w:p w:rsidR="00C34C64" w:rsidRPr="007826A1" w:rsidRDefault="00C34C64" w:rsidP="00C05698">
            <w:pPr>
              <w:jc w:val="right"/>
              <w:rPr>
                <w:sz w:val="28"/>
                <w:szCs w:val="28"/>
              </w:rPr>
            </w:pPr>
            <w:r w:rsidRPr="007826A1">
              <w:rPr>
                <w:sz w:val="28"/>
                <w:szCs w:val="28"/>
              </w:rPr>
              <w:t>_________________</w:t>
            </w:r>
          </w:p>
        </w:tc>
        <w:tc>
          <w:tcPr>
            <w:tcW w:w="3161" w:type="dxa"/>
            <w:shd w:val="clear" w:color="auto" w:fill="auto"/>
          </w:tcPr>
          <w:p w:rsidR="00C34C64" w:rsidRPr="007826A1" w:rsidRDefault="00C34C64" w:rsidP="00C0569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C34C64" w:rsidRPr="007826A1" w:rsidRDefault="00C34C64" w:rsidP="00C05698">
            <w:pPr>
              <w:jc w:val="both"/>
              <w:rPr>
                <w:sz w:val="28"/>
                <w:szCs w:val="28"/>
              </w:rPr>
            </w:pPr>
            <w:r w:rsidRPr="007826A1">
              <w:rPr>
                <w:sz w:val="28"/>
                <w:szCs w:val="28"/>
              </w:rPr>
              <w:t>№ ____________</w:t>
            </w:r>
          </w:p>
        </w:tc>
      </w:tr>
      <w:tr w:rsidR="00C34C64" w:rsidRPr="007826A1" w:rsidTr="00C34C64">
        <w:trPr>
          <w:jc w:val="center"/>
        </w:trPr>
        <w:tc>
          <w:tcPr>
            <w:tcW w:w="3162" w:type="dxa"/>
            <w:shd w:val="clear" w:color="auto" w:fill="auto"/>
          </w:tcPr>
          <w:p w:rsidR="00C34C64" w:rsidRPr="009D5785" w:rsidRDefault="00C34C64" w:rsidP="00C05698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9D5785">
              <w:rPr>
                <w:i/>
                <w:sz w:val="28"/>
                <w:szCs w:val="28"/>
                <w:vertAlign w:val="superscript"/>
              </w:rPr>
              <w:t>(</w:t>
            </w:r>
            <w:proofErr w:type="spellStart"/>
            <w:r w:rsidRPr="009D5785">
              <w:rPr>
                <w:i/>
                <w:sz w:val="28"/>
                <w:szCs w:val="28"/>
                <w:vertAlign w:val="superscript"/>
              </w:rPr>
              <w:t>дата</w:t>
            </w:r>
            <w:proofErr w:type="spellEnd"/>
            <w:r w:rsidRPr="009D5785">
              <w:rPr>
                <w:i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161" w:type="dxa"/>
            <w:shd w:val="clear" w:color="auto" w:fill="auto"/>
          </w:tcPr>
          <w:p w:rsidR="00C34C64" w:rsidRPr="009D5785" w:rsidRDefault="00C34C64" w:rsidP="00C05698">
            <w:pPr>
              <w:jc w:val="right"/>
              <w:rPr>
                <w:i/>
                <w:sz w:val="28"/>
                <w:szCs w:val="28"/>
              </w:rPr>
            </w:pPr>
            <w:r w:rsidRPr="009D5785">
              <w:rPr>
                <w:i/>
                <w:sz w:val="28"/>
                <w:szCs w:val="28"/>
              </w:rPr>
              <w:t>______________________</w:t>
            </w:r>
          </w:p>
        </w:tc>
        <w:tc>
          <w:tcPr>
            <w:tcW w:w="448" w:type="dxa"/>
            <w:shd w:val="clear" w:color="auto" w:fill="auto"/>
          </w:tcPr>
          <w:p w:rsidR="00C34C64" w:rsidRPr="007826A1" w:rsidRDefault="00C34C64" w:rsidP="00C0569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C34C64" w:rsidRPr="007826A1" w:rsidRDefault="00C34C64" w:rsidP="00C05698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</w:tcPr>
          <w:p w:rsidR="00C34C64" w:rsidRPr="007826A1" w:rsidRDefault="00C34C64" w:rsidP="00C05698">
            <w:pPr>
              <w:rPr>
                <w:sz w:val="28"/>
                <w:szCs w:val="28"/>
              </w:rPr>
            </w:pPr>
          </w:p>
        </w:tc>
      </w:tr>
      <w:tr w:rsidR="00C34C64" w:rsidRPr="007826A1" w:rsidTr="00C34C64">
        <w:trPr>
          <w:jc w:val="center"/>
        </w:trPr>
        <w:tc>
          <w:tcPr>
            <w:tcW w:w="3162" w:type="dxa"/>
            <w:shd w:val="clear" w:color="auto" w:fill="auto"/>
          </w:tcPr>
          <w:p w:rsidR="00C34C64" w:rsidRPr="009D5785" w:rsidRDefault="00C34C64" w:rsidP="00C05698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3161" w:type="dxa"/>
            <w:shd w:val="clear" w:color="auto" w:fill="auto"/>
          </w:tcPr>
          <w:p w:rsidR="00C34C64" w:rsidRPr="009D5785" w:rsidRDefault="00C34C64" w:rsidP="00C05698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9D5785">
              <w:rPr>
                <w:i/>
                <w:sz w:val="28"/>
                <w:szCs w:val="28"/>
                <w:vertAlign w:val="superscript"/>
              </w:rPr>
              <w:t>(</w:t>
            </w:r>
            <w:proofErr w:type="spellStart"/>
            <w:r w:rsidRPr="009D5785">
              <w:rPr>
                <w:i/>
                <w:sz w:val="28"/>
                <w:szCs w:val="28"/>
                <w:vertAlign w:val="superscript"/>
              </w:rPr>
              <w:t>место</w:t>
            </w:r>
            <w:proofErr w:type="spellEnd"/>
            <w:r w:rsidRPr="009D5785">
              <w:rPr>
                <w:i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9D5785">
              <w:rPr>
                <w:i/>
                <w:sz w:val="28"/>
                <w:szCs w:val="28"/>
                <w:vertAlign w:val="superscript"/>
              </w:rPr>
              <w:t>проведения</w:t>
            </w:r>
            <w:proofErr w:type="spellEnd"/>
            <w:r w:rsidRPr="009D5785">
              <w:rPr>
                <w:i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C34C64" w:rsidRPr="007826A1" w:rsidRDefault="00C34C64" w:rsidP="00C05698">
            <w:pPr>
              <w:jc w:val="right"/>
              <w:rPr>
                <w:sz w:val="28"/>
                <w:szCs w:val="28"/>
              </w:rPr>
            </w:pPr>
          </w:p>
        </w:tc>
      </w:tr>
    </w:tbl>
    <w:p w:rsidR="00076E7C" w:rsidRPr="008C192F" w:rsidRDefault="00076E7C" w:rsidP="00076E7C">
      <w:pPr>
        <w:pStyle w:val="a3"/>
        <w:rPr>
          <w:i/>
          <w:lang w:val="ru-RU"/>
        </w:rPr>
      </w:pPr>
    </w:p>
    <w:p w:rsidR="00076E7C" w:rsidRPr="008C192F" w:rsidRDefault="00076E7C" w:rsidP="00076E7C">
      <w:pPr>
        <w:pStyle w:val="a3"/>
        <w:rPr>
          <w:i/>
          <w:lang w:val="ru-RU"/>
        </w:rPr>
      </w:pPr>
    </w:p>
    <w:p w:rsidR="00076E7C" w:rsidRPr="008C192F" w:rsidRDefault="00076E7C" w:rsidP="00076E7C">
      <w:pPr>
        <w:pStyle w:val="Heading1"/>
        <w:tabs>
          <w:tab w:val="left" w:pos="7406"/>
        </w:tabs>
        <w:spacing w:before="195" w:line="249" w:lineRule="auto"/>
        <w:ind w:left="327" w:right="312"/>
        <w:rPr>
          <w:sz w:val="16"/>
          <w:lang w:val="ru-RU"/>
        </w:rPr>
      </w:pPr>
      <w:r w:rsidRPr="008C192F">
        <w:rPr>
          <w:color w:val="231F20"/>
          <w:lang w:val="ru-RU"/>
        </w:rPr>
        <w:t>О размере ведомственного коэффициента для выплаты</w:t>
      </w:r>
      <w:r w:rsidRPr="008C192F">
        <w:rPr>
          <w:color w:val="231F20"/>
          <w:spacing w:val="-33"/>
          <w:lang w:val="ru-RU"/>
        </w:rPr>
        <w:t xml:space="preserve"> </w:t>
      </w:r>
      <w:r w:rsidRPr="008C192F">
        <w:rPr>
          <w:color w:val="231F20"/>
          <w:lang w:val="ru-RU"/>
        </w:rPr>
        <w:t xml:space="preserve">дополнительной оплаты </w:t>
      </w:r>
      <w:r w:rsidRPr="008C192F">
        <w:rPr>
          <w:color w:val="231F20"/>
          <w:spacing w:val="-4"/>
          <w:lang w:val="ru-RU"/>
        </w:rPr>
        <w:t xml:space="preserve">труда </w:t>
      </w:r>
      <w:r w:rsidRPr="008C192F">
        <w:rPr>
          <w:color w:val="231F20"/>
          <w:lang w:val="ru-RU"/>
        </w:rPr>
        <w:t xml:space="preserve">(вознаграждения) за активную </w:t>
      </w:r>
      <w:r w:rsidRPr="008C192F">
        <w:rPr>
          <w:color w:val="231F20"/>
          <w:spacing w:val="-2"/>
          <w:lang w:val="ru-RU"/>
        </w:rPr>
        <w:t xml:space="preserve">работу </w:t>
      </w:r>
      <w:r w:rsidRPr="008C192F">
        <w:rPr>
          <w:color w:val="231F20"/>
          <w:lang w:val="ru-RU"/>
        </w:rPr>
        <w:t xml:space="preserve">по </w:t>
      </w:r>
      <w:r w:rsidRPr="008C192F">
        <w:rPr>
          <w:color w:val="231F20"/>
          <w:spacing w:val="-4"/>
          <w:lang w:val="ru-RU"/>
        </w:rPr>
        <w:t xml:space="preserve">подготовке </w:t>
      </w:r>
      <w:r w:rsidRPr="008C192F">
        <w:rPr>
          <w:color w:val="231F20"/>
          <w:lang w:val="ru-RU"/>
        </w:rPr>
        <w:t xml:space="preserve">и проведению </w:t>
      </w:r>
      <w:proofErr w:type="gramStart"/>
      <w:r w:rsidRPr="008C192F">
        <w:rPr>
          <w:color w:val="231F20"/>
          <w:lang w:val="ru-RU"/>
        </w:rPr>
        <w:t xml:space="preserve">выборов депутатов </w:t>
      </w:r>
      <w:r w:rsidRPr="008C192F">
        <w:rPr>
          <w:color w:val="231F20"/>
          <w:spacing w:val="-4"/>
          <w:lang w:val="ru-RU"/>
        </w:rPr>
        <w:t xml:space="preserve">Государственной </w:t>
      </w:r>
      <w:r w:rsidRPr="008C192F">
        <w:rPr>
          <w:color w:val="231F20"/>
          <w:lang w:val="ru-RU"/>
        </w:rPr>
        <w:t>Думы Федерального Собрания Российской Федерации седьмого созыва</w:t>
      </w:r>
      <w:proofErr w:type="gramEnd"/>
      <w:r w:rsidRPr="008C192F">
        <w:rPr>
          <w:color w:val="231F20"/>
          <w:lang w:val="ru-RU"/>
        </w:rPr>
        <w:t xml:space="preserve"> членам участковой избирательной комиссии избирательного</w:t>
      </w:r>
      <w:r w:rsidRPr="008C192F">
        <w:rPr>
          <w:color w:val="231F20"/>
          <w:spacing w:val="-12"/>
          <w:lang w:val="ru-RU"/>
        </w:rPr>
        <w:t xml:space="preserve"> </w:t>
      </w:r>
      <w:r w:rsidRPr="008C192F">
        <w:rPr>
          <w:color w:val="231F20"/>
          <w:lang w:val="ru-RU"/>
        </w:rPr>
        <w:t>участка</w:t>
      </w:r>
      <w:r w:rsidRPr="008C192F">
        <w:rPr>
          <w:color w:val="231F20"/>
          <w:spacing w:val="-4"/>
          <w:lang w:val="ru-RU"/>
        </w:rPr>
        <w:t xml:space="preserve"> </w:t>
      </w:r>
      <w:r w:rsidRPr="008C192F">
        <w:rPr>
          <w:color w:val="231F20"/>
          <w:lang w:val="ru-RU"/>
        </w:rPr>
        <w:t>№</w:t>
      </w:r>
      <w:r w:rsidR="00476EA1" w:rsidRPr="00476EA1">
        <w:rPr>
          <w:color w:val="231F20"/>
          <w:lang w:val="ru-RU"/>
        </w:rPr>
        <w:t>___</w:t>
      </w:r>
      <w:r w:rsidR="00476EA1" w:rsidRPr="00476EA1">
        <w:rPr>
          <w:b w:val="0"/>
          <w:color w:val="231F20"/>
          <w:lang w:val="ru-RU"/>
        </w:rPr>
        <w:t xml:space="preserve">_ </w:t>
      </w:r>
      <w:r w:rsidRPr="008C192F">
        <w:rPr>
          <w:color w:val="231F20"/>
          <w:lang w:val="ru-RU"/>
        </w:rPr>
        <w:t>с</w:t>
      </w:r>
      <w:r w:rsidRPr="008C192F">
        <w:rPr>
          <w:color w:val="231F20"/>
          <w:spacing w:val="-4"/>
          <w:lang w:val="ru-RU"/>
        </w:rPr>
        <w:t xml:space="preserve"> </w:t>
      </w:r>
      <w:r w:rsidRPr="008C192F">
        <w:rPr>
          <w:color w:val="231F20"/>
          <w:lang w:val="ru-RU"/>
        </w:rPr>
        <w:t>правом</w:t>
      </w:r>
      <w:r w:rsidRPr="008C192F">
        <w:rPr>
          <w:color w:val="231F20"/>
          <w:w w:val="99"/>
          <w:lang w:val="ru-RU"/>
        </w:rPr>
        <w:t xml:space="preserve"> </w:t>
      </w:r>
      <w:r w:rsidRPr="008C192F">
        <w:rPr>
          <w:color w:val="231F20"/>
          <w:lang w:val="ru-RU"/>
        </w:rPr>
        <w:t>решающего</w:t>
      </w:r>
      <w:r w:rsidRPr="008C192F">
        <w:rPr>
          <w:color w:val="231F20"/>
          <w:spacing w:val="-15"/>
          <w:lang w:val="ru-RU"/>
        </w:rPr>
        <w:t xml:space="preserve"> </w:t>
      </w:r>
      <w:r w:rsidRPr="008C192F">
        <w:rPr>
          <w:color w:val="231F20"/>
          <w:lang w:val="ru-RU"/>
        </w:rPr>
        <w:t>голоса</w:t>
      </w:r>
      <w:r w:rsidRPr="008C192F">
        <w:rPr>
          <w:color w:val="231F20"/>
          <w:position w:val="9"/>
          <w:sz w:val="16"/>
          <w:lang w:val="ru-RU"/>
        </w:rPr>
        <w:t>*</w:t>
      </w:r>
    </w:p>
    <w:p w:rsidR="00076E7C" w:rsidRPr="008C192F" w:rsidRDefault="00076E7C" w:rsidP="00076E7C">
      <w:pPr>
        <w:pStyle w:val="a3"/>
        <w:rPr>
          <w:b/>
          <w:sz w:val="28"/>
          <w:lang w:val="ru-RU"/>
        </w:rPr>
      </w:pPr>
    </w:p>
    <w:p w:rsidR="00076E7C" w:rsidRPr="008C192F" w:rsidRDefault="00076E7C" w:rsidP="00076E7C">
      <w:pPr>
        <w:pStyle w:val="a3"/>
        <w:spacing w:before="4"/>
        <w:rPr>
          <w:b/>
          <w:sz w:val="26"/>
          <w:lang w:val="ru-RU"/>
        </w:rPr>
      </w:pPr>
    </w:p>
    <w:p w:rsidR="00076E7C" w:rsidRPr="008C192F" w:rsidRDefault="00076E7C" w:rsidP="00076E7C">
      <w:pPr>
        <w:pStyle w:val="Heading2"/>
        <w:spacing w:before="0" w:line="249" w:lineRule="auto"/>
        <w:ind w:left="113" w:right="98" w:firstLine="680"/>
        <w:jc w:val="both"/>
        <w:rPr>
          <w:lang w:val="ru-RU"/>
        </w:rPr>
      </w:pPr>
      <w:r w:rsidRPr="008C192F">
        <w:rPr>
          <w:color w:val="231F20"/>
          <w:lang w:val="ru-RU"/>
        </w:rPr>
        <w:t xml:space="preserve">В соответствии со статьей 29 Федерального </w:t>
      </w:r>
      <w:r w:rsidRPr="008C192F">
        <w:rPr>
          <w:color w:val="231F20"/>
          <w:spacing w:val="-3"/>
          <w:lang w:val="ru-RU"/>
        </w:rPr>
        <w:t xml:space="preserve">закона </w:t>
      </w:r>
      <w:r w:rsidRPr="008C192F">
        <w:rPr>
          <w:color w:val="231F20"/>
          <w:lang w:val="ru-RU"/>
        </w:rPr>
        <w:t xml:space="preserve">«Об </w:t>
      </w:r>
      <w:proofErr w:type="gramStart"/>
      <w:r w:rsidRPr="008C192F">
        <w:rPr>
          <w:color w:val="231F20"/>
          <w:lang w:val="ru-RU"/>
        </w:rPr>
        <w:t>основных</w:t>
      </w:r>
      <w:proofErr w:type="gramEnd"/>
      <w:r w:rsidRPr="008C192F">
        <w:rPr>
          <w:color w:val="231F20"/>
          <w:lang w:val="ru-RU"/>
        </w:rPr>
        <w:t xml:space="preserve"> </w:t>
      </w:r>
      <w:proofErr w:type="gramStart"/>
      <w:r w:rsidRPr="008C192F">
        <w:rPr>
          <w:color w:val="231F20"/>
          <w:lang w:val="ru-RU"/>
        </w:rPr>
        <w:t xml:space="preserve">гарантиях избирательных прав и права на участие в референдуме граждан Российской Федерации» и статьей 76 Федерального </w:t>
      </w:r>
      <w:r w:rsidRPr="008C192F">
        <w:rPr>
          <w:color w:val="231F20"/>
          <w:spacing w:val="-3"/>
          <w:lang w:val="ru-RU"/>
        </w:rPr>
        <w:t xml:space="preserve">закона </w:t>
      </w:r>
      <w:r w:rsidRPr="008C192F">
        <w:rPr>
          <w:color w:val="231F20"/>
          <w:lang w:val="ru-RU"/>
        </w:rPr>
        <w:t xml:space="preserve">«О выборах депутатов </w:t>
      </w:r>
      <w:r w:rsidRPr="008C192F">
        <w:rPr>
          <w:color w:val="231F20"/>
          <w:spacing w:val="-5"/>
          <w:lang w:val="ru-RU"/>
        </w:rPr>
        <w:t>Государ</w:t>
      </w:r>
      <w:r w:rsidRPr="008C192F">
        <w:rPr>
          <w:color w:val="231F20"/>
          <w:lang w:val="ru-RU"/>
        </w:rPr>
        <w:t>ственной Думы Федерального Собрания Рос</w:t>
      </w:r>
      <w:r>
        <w:rPr>
          <w:color w:val="231F20"/>
          <w:lang w:val="ru-RU"/>
        </w:rPr>
        <w:t>сийской Федерации», постановле</w:t>
      </w:r>
      <w:r w:rsidRPr="008C192F">
        <w:rPr>
          <w:color w:val="231F20"/>
          <w:lang w:val="ru-RU"/>
        </w:rPr>
        <w:t xml:space="preserve">нием ЦИК России от 22.06.2016 № 13/104-7 «О размерах и порядке выплаты компенсации и дополнительной оплаты </w:t>
      </w:r>
      <w:r w:rsidRPr="008C192F">
        <w:rPr>
          <w:color w:val="231F20"/>
          <w:spacing w:val="-4"/>
          <w:lang w:val="ru-RU"/>
        </w:rPr>
        <w:t xml:space="preserve">труда </w:t>
      </w:r>
      <w:r>
        <w:rPr>
          <w:color w:val="231F20"/>
          <w:lang w:val="ru-RU"/>
        </w:rPr>
        <w:t>(вознаграждения) членам изби</w:t>
      </w:r>
      <w:r w:rsidRPr="008C192F">
        <w:rPr>
          <w:color w:val="231F20"/>
          <w:lang w:val="ru-RU"/>
        </w:rPr>
        <w:t xml:space="preserve">рательных </w:t>
      </w:r>
      <w:r w:rsidRPr="008C192F">
        <w:rPr>
          <w:color w:val="231F20"/>
          <w:spacing w:val="-3"/>
          <w:lang w:val="ru-RU"/>
        </w:rPr>
        <w:t xml:space="preserve">комиссий </w:t>
      </w:r>
      <w:r w:rsidRPr="008C192F">
        <w:rPr>
          <w:color w:val="231F20"/>
          <w:lang w:val="ru-RU"/>
        </w:rPr>
        <w:t xml:space="preserve">с правом решающего голоса, работникам аппаратов   избирательных </w:t>
      </w:r>
      <w:r w:rsidRPr="008C192F">
        <w:rPr>
          <w:color w:val="231F20"/>
          <w:spacing w:val="-3"/>
          <w:lang w:val="ru-RU"/>
        </w:rPr>
        <w:t xml:space="preserve">комиссий, </w:t>
      </w:r>
      <w:r w:rsidRPr="008C192F">
        <w:rPr>
          <w:color w:val="231F20"/>
          <w:lang w:val="ru-RU"/>
        </w:rPr>
        <w:t>а также выплат гражданам,</w:t>
      </w:r>
      <w:proofErr w:type="gramEnd"/>
    </w:p>
    <w:p w:rsidR="00076E7C" w:rsidRPr="008C192F" w:rsidRDefault="00623FCA" w:rsidP="00076E7C">
      <w:pPr>
        <w:pStyle w:val="a3"/>
        <w:spacing w:before="3"/>
        <w:rPr>
          <w:lang w:val="ru-RU"/>
        </w:rPr>
      </w:pPr>
      <w:r w:rsidRPr="00623FCA">
        <w:pict>
          <v:line id="_x0000_s1032" style="position:absolute;z-index:251662336;mso-wrap-distance-left:0;mso-wrap-distance-right:0;mso-position-horizontal-relative:page" from="56.7pt,13.85pt" to="128.7pt,13.85pt" strokecolor="#231f20" strokeweight=".5pt">
            <w10:wrap type="topAndBottom" anchorx="page"/>
          </v:line>
        </w:pict>
      </w:r>
    </w:p>
    <w:p w:rsidR="00076E7C" w:rsidRPr="008C192F" w:rsidRDefault="00C34C64" w:rsidP="00C34C64">
      <w:pPr>
        <w:pStyle w:val="a3"/>
        <w:spacing w:before="9" w:line="240" w:lineRule="atLeast"/>
        <w:ind w:left="284" w:right="98" w:firstLine="142"/>
        <w:jc w:val="both"/>
        <w:rPr>
          <w:lang w:val="ru-RU"/>
        </w:rPr>
      </w:pPr>
      <w:r>
        <w:rPr>
          <w:noProof/>
          <w:color w:val="231F20"/>
          <w:lang w:val="ru-RU" w:eastAsia="ru-RU"/>
        </w:rPr>
        <w:pict>
          <v:rect id="_x0000_s1040" style="position:absolute;left:0;text-align:left;margin-left:-11.55pt;margin-top:30.2pt;width:15.5pt;height:42.55pt;z-index:251669504" stroked="f"/>
        </w:pict>
      </w:r>
      <w:r w:rsidR="00076E7C" w:rsidRPr="008C192F">
        <w:rPr>
          <w:color w:val="231F20"/>
          <w:lang w:val="ru-RU"/>
        </w:rPr>
        <w:t>*</w:t>
      </w:r>
      <w:r w:rsidR="00076E7C" w:rsidRPr="008C192F">
        <w:rPr>
          <w:color w:val="231F20"/>
          <w:spacing w:val="-15"/>
          <w:lang w:val="ru-RU"/>
        </w:rPr>
        <w:t xml:space="preserve"> </w:t>
      </w:r>
      <w:r w:rsidR="00076E7C" w:rsidRPr="008C192F">
        <w:rPr>
          <w:color w:val="231F20"/>
          <w:lang w:val="ru-RU"/>
        </w:rPr>
        <w:t>В</w:t>
      </w:r>
      <w:r w:rsidR="00076E7C" w:rsidRPr="008C192F">
        <w:rPr>
          <w:color w:val="231F20"/>
          <w:spacing w:val="-15"/>
          <w:lang w:val="ru-RU"/>
        </w:rPr>
        <w:t xml:space="preserve"> </w:t>
      </w:r>
      <w:r w:rsidR="00076E7C" w:rsidRPr="008C192F">
        <w:rPr>
          <w:color w:val="231F20"/>
          <w:lang w:val="ru-RU"/>
        </w:rPr>
        <w:t>соответствии</w:t>
      </w:r>
      <w:r w:rsidR="00076E7C" w:rsidRPr="008C192F">
        <w:rPr>
          <w:color w:val="231F20"/>
          <w:spacing w:val="-15"/>
          <w:lang w:val="ru-RU"/>
        </w:rPr>
        <w:t xml:space="preserve"> </w:t>
      </w:r>
      <w:r w:rsidR="00076E7C" w:rsidRPr="008C192F">
        <w:rPr>
          <w:color w:val="231F20"/>
          <w:lang w:val="ru-RU"/>
        </w:rPr>
        <w:t>с</w:t>
      </w:r>
      <w:r w:rsidR="00076E7C" w:rsidRPr="008C192F">
        <w:rPr>
          <w:color w:val="231F20"/>
          <w:spacing w:val="-15"/>
          <w:lang w:val="ru-RU"/>
        </w:rPr>
        <w:t xml:space="preserve"> </w:t>
      </w:r>
      <w:r w:rsidR="00076E7C" w:rsidRPr="008C192F">
        <w:rPr>
          <w:color w:val="231F20"/>
          <w:spacing w:val="-3"/>
          <w:lang w:val="ru-RU"/>
        </w:rPr>
        <w:t>пунктом</w:t>
      </w:r>
      <w:r w:rsidR="00076E7C" w:rsidRPr="008C192F">
        <w:rPr>
          <w:color w:val="231F20"/>
          <w:spacing w:val="-15"/>
          <w:lang w:val="ru-RU"/>
        </w:rPr>
        <w:t xml:space="preserve"> </w:t>
      </w:r>
      <w:r w:rsidR="00076E7C" w:rsidRPr="008C192F">
        <w:rPr>
          <w:color w:val="231F20"/>
          <w:lang w:val="ru-RU"/>
        </w:rPr>
        <w:t>3</w:t>
      </w:r>
      <w:r w:rsidR="00076E7C" w:rsidRPr="008C192F">
        <w:rPr>
          <w:color w:val="231F20"/>
          <w:spacing w:val="-15"/>
          <w:lang w:val="ru-RU"/>
        </w:rPr>
        <w:t xml:space="preserve"> </w:t>
      </w:r>
      <w:r w:rsidR="00076E7C" w:rsidRPr="008C192F">
        <w:rPr>
          <w:color w:val="231F20"/>
          <w:lang w:val="ru-RU"/>
        </w:rPr>
        <w:t>Порядка,</w:t>
      </w:r>
      <w:r w:rsidR="00076E7C" w:rsidRPr="008C192F">
        <w:rPr>
          <w:color w:val="231F20"/>
          <w:spacing w:val="-15"/>
          <w:lang w:val="ru-RU"/>
        </w:rPr>
        <w:t xml:space="preserve"> </w:t>
      </w:r>
      <w:r w:rsidR="00076E7C" w:rsidRPr="008C192F">
        <w:rPr>
          <w:color w:val="231F20"/>
          <w:lang w:val="ru-RU"/>
        </w:rPr>
        <w:t>утвержденного</w:t>
      </w:r>
      <w:r w:rsidR="00076E7C" w:rsidRPr="008C192F">
        <w:rPr>
          <w:color w:val="231F20"/>
          <w:spacing w:val="-15"/>
          <w:lang w:val="ru-RU"/>
        </w:rPr>
        <w:t xml:space="preserve"> </w:t>
      </w:r>
      <w:r w:rsidR="00076E7C" w:rsidRPr="008C192F">
        <w:rPr>
          <w:color w:val="231F20"/>
          <w:lang w:val="ru-RU"/>
        </w:rPr>
        <w:t>постановлением</w:t>
      </w:r>
      <w:r w:rsidR="00076E7C" w:rsidRPr="008C192F">
        <w:rPr>
          <w:color w:val="231F20"/>
          <w:spacing w:val="-15"/>
          <w:lang w:val="ru-RU"/>
        </w:rPr>
        <w:t xml:space="preserve"> </w:t>
      </w:r>
      <w:r w:rsidR="00076E7C" w:rsidRPr="008C192F">
        <w:rPr>
          <w:color w:val="231F20"/>
          <w:lang w:val="ru-RU"/>
        </w:rPr>
        <w:t>ЦИК</w:t>
      </w:r>
      <w:r w:rsidR="00076E7C" w:rsidRPr="008C192F">
        <w:rPr>
          <w:color w:val="231F20"/>
          <w:spacing w:val="-15"/>
          <w:lang w:val="ru-RU"/>
        </w:rPr>
        <w:t xml:space="preserve"> </w:t>
      </w:r>
      <w:r w:rsidR="00076E7C" w:rsidRPr="008C192F">
        <w:rPr>
          <w:color w:val="231F20"/>
          <w:lang w:val="ru-RU"/>
        </w:rPr>
        <w:t>России</w:t>
      </w:r>
      <w:r w:rsidR="00076E7C" w:rsidRPr="008C192F">
        <w:rPr>
          <w:color w:val="231F20"/>
          <w:spacing w:val="-15"/>
          <w:lang w:val="ru-RU"/>
        </w:rPr>
        <w:t xml:space="preserve"> </w:t>
      </w:r>
      <w:r w:rsidR="00076E7C" w:rsidRPr="008C192F">
        <w:rPr>
          <w:color w:val="231F20"/>
          <w:lang w:val="ru-RU"/>
        </w:rPr>
        <w:t>от</w:t>
      </w:r>
      <w:r w:rsidR="00076E7C" w:rsidRPr="008C192F">
        <w:rPr>
          <w:color w:val="231F20"/>
          <w:spacing w:val="-15"/>
          <w:lang w:val="ru-RU"/>
        </w:rPr>
        <w:t xml:space="preserve"> </w:t>
      </w:r>
      <w:r w:rsidR="00076E7C" w:rsidRPr="008C192F">
        <w:rPr>
          <w:color w:val="231F20"/>
          <w:lang w:val="ru-RU"/>
        </w:rPr>
        <w:t>22.06.2016</w:t>
      </w:r>
      <w:r w:rsidR="00076E7C" w:rsidRPr="008C192F">
        <w:rPr>
          <w:color w:val="231F20"/>
          <w:spacing w:val="-15"/>
          <w:lang w:val="ru-RU"/>
        </w:rPr>
        <w:t xml:space="preserve"> </w:t>
      </w:r>
      <w:r w:rsidR="00076E7C" w:rsidRPr="008C192F">
        <w:rPr>
          <w:color w:val="231F20"/>
          <w:lang w:val="ru-RU"/>
        </w:rPr>
        <w:t>№</w:t>
      </w:r>
      <w:r w:rsidR="00076E7C" w:rsidRPr="008C192F">
        <w:rPr>
          <w:color w:val="231F20"/>
          <w:spacing w:val="-15"/>
          <w:lang w:val="ru-RU"/>
        </w:rPr>
        <w:t xml:space="preserve"> </w:t>
      </w:r>
      <w:r w:rsidR="00076E7C" w:rsidRPr="008C192F">
        <w:rPr>
          <w:color w:val="231F20"/>
          <w:lang w:val="ru-RU"/>
        </w:rPr>
        <w:t xml:space="preserve">13/104-7, членам УИК выплачивается дополнительная оплата </w:t>
      </w:r>
      <w:r w:rsidR="00076E7C" w:rsidRPr="008C192F">
        <w:rPr>
          <w:color w:val="231F20"/>
          <w:spacing w:val="-4"/>
          <w:lang w:val="ru-RU"/>
        </w:rPr>
        <w:t xml:space="preserve">труда </w:t>
      </w:r>
      <w:r w:rsidR="00076E7C" w:rsidRPr="008C192F">
        <w:rPr>
          <w:color w:val="231F20"/>
          <w:lang w:val="ru-RU"/>
        </w:rPr>
        <w:t xml:space="preserve">(вознаграждение) за активную работу по </w:t>
      </w:r>
      <w:r w:rsidR="00076E7C" w:rsidRPr="008C192F">
        <w:rPr>
          <w:color w:val="231F20"/>
          <w:spacing w:val="-4"/>
          <w:lang w:val="ru-RU"/>
        </w:rPr>
        <w:t xml:space="preserve">подготовке </w:t>
      </w:r>
      <w:r w:rsidR="00076E7C" w:rsidRPr="008C192F">
        <w:rPr>
          <w:color w:val="231F20"/>
          <w:lang w:val="ru-RU"/>
        </w:rPr>
        <w:t>и проведению</w:t>
      </w:r>
      <w:r w:rsidR="00076E7C" w:rsidRPr="008C192F">
        <w:rPr>
          <w:color w:val="231F20"/>
          <w:spacing w:val="-8"/>
          <w:lang w:val="ru-RU"/>
        </w:rPr>
        <w:t xml:space="preserve"> </w:t>
      </w:r>
      <w:r w:rsidR="00076E7C" w:rsidRPr="008C192F">
        <w:rPr>
          <w:color w:val="231F20"/>
          <w:lang w:val="ru-RU"/>
        </w:rPr>
        <w:t>выборов,</w:t>
      </w:r>
      <w:r w:rsidR="00076E7C" w:rsidRPr="008C192F">
        <w:rPr>
          <w:color w:val="231F20"/>
          <w:spacing w:val="-8"/>
          <w:lang w:val="ru-RU"/>
        </w:rPr>
        <w:t xml:space="preserve"> </w:t>
      </w:r>
      <w:r w:rsidR="00076E7C" w:rsidRPr="008C192F">
        <w:rPr>
          <w:color w:val="231F20"/>
          <w:lang w:val="ru-RU"/>
        </w:rPr>
        <w:t>рассчитываемая</w:t>
      </w:r>
      <w:r w:rsidR="00076E7C" w:rsidRPr="008C192F">
        <w:rPr>
          <w:color w:val="231F20"/>
          <w:spacing w:val="-8"/>
          <w:lang w:val="ru-RU"/>
        </w:rPr>
        <w:t xml:space="preserve"> </w:t>
      </w:r>
      <w:r w:rsidR="00076E7C" w:rsidRPr="008C192F">
        <w:rPr>
          <w:color w:val="231F20"/>
          <w:lang w:val="ru-RU"/>
        </w:rPr>
        <w:t>по</w:t>
      </w:r>
      <w:r w:rsidR="00076E7C" w:rsidRPr="008C192F">
        <w:rPr>
          <w:color w:val="231F20"/>
          <w:spacing w:val="-8"/>
          <w:lang w:val="ru-RU"/>
        </w:rPr>
        <w:t xml:space="preserve"> </w:t>
      </w:r>
      <w:r w:rsidR="00076E7C" w:rsidRPr="008C192F">
        <w:rPr>
          <w:color w:val="231F20"/>
          <w:spacing w:val="-3"/>
          <w:lang w:val="ru-RU"/>
        </w:rPr>
        <w:t>формуле:</w:t>
      </w:r>
      <w:r w:rsidR="00076E7C" w:rsidRPr="008C192F">
        <w:rPr>
          <w:color w:val="231F20"/>
          <w:spacing w:val="-9"/>
          <w:lang w:val="ru-RU"/>
        </w:rPr>
        <w:t xml:space="preserve"> </w:t>
      </w:r>
      <w:r w:rsidR="00076E7C" w:rsidRPr="008C192F">
        <w:rPr>
          <w:i/>
          <w:color w:val="231F20"/>
          <w:lang w:val="ru-RU"/>
        </w:rPr>
        <w:t>Д</w:t>
      </w:r>
      <w:proofErr w:type="gramStart"/>
      <w:r w:rsidRPr="00C34C64">
        <w:rPr>
          <w:i/>
          <w:color w:val="231F20"/>
          <w:sz w:val="12"/>
          <w:szCs w:val="12"/>
          <w:lang w:val="ru-RU"/>
        </w:rPr>
        <w:t>2</w:t>
      </w:r>
      <w:proofErr w:type="gramEnd"/>
      <w:r w:rsidR="00076E7C" w:rsidRPr="008C192F">
        <w:rPr>
          <w:i/>
          <w:color w:val="231F20"/>
          <w:spacing w:val="-1"/>
          <w:lang w:val="ru-RU"/>
        </w:rPr>
        <w:t xml:space="preserve"> </w:t>
      </w:r>
      <w:r w:rsidR="00076E7C" w:rsidRPr="008C192F">
        <w:rPr>
          <w:i/>
          <w:color w:val="231F20"/>
          <w:lang w:val="ru-RU"/>
        </w:rPr>
        <w:t>=(Д</w:t>
      </w:r>
      <w:r w:rsidRPr="00C34C64">
        <w:rPr>
          <w:i/>
          <w:color w:val="231F20"/>
          <w:sz w:val="12"/>
          <w:szCs w:val="12"/>
          <w:lang w:val="ru-RU"/>
        </w:rPr>
        <w:t>1</w:t>
      </w:r>
      <w:r w:rsidR="00076E7C" w:rsidRPr="008C192F">
        <w:rPr>
          <w:i/>
          <w:color w:val="231F20"/>
          <w:spacing w:val="-1"/>
          <w:lang w:val="ru-RU"/>
        </w:rPr>
        <w:t xml:space="preserve"> </w:t>
      </w:r>
      <w:r w:rsidR="00076E7C" w:rsidRPr="008C192F">
        <w:rPr>
          <w:i/>
          <w:color w:val="231F20"/>
          <w:lang w:val="ru-RU"/>
        </w:rPr>
        <w:t>×С)</w:t>
      </w:r>
      <w:r w:rsidR="00076E7C" w:rsidRPr="008C192F">
        <w:rPr>
          <w:color w:val="231F20"/>
          <w:lang w:val="ru-RU"/>
        </w:rPr>
        <w:t>,</w:t>
      </w:r>
      <w:r w:rsidR="00076E7C" w:rsidRPr="008C192F">
        <w:rPr>
          <w:color w:val="231F20"/>
          <w:spacing w:val="-8"/>
          <w:lang w:val="ru-RU"/>
        </w:rPr>
        <w:t xml:space="preserve"> </w:t>
      </w:r>
      <w:r w:rsidR="00076E7C" w:rsidRPr="008C192F">
        <w:rPr>
          <w:color w:val="231F20"/>
          <w:spacing w:val="-4"/>
          <w:lang w:val="ru-RU"/>
        </w:rPr>
        <w:t>где</w:t>
      </w:r>
    </w:p>
    <w:p w:rsidR="00076E7C" w:rsidRPr="008C192F" w:rsidRDefault="00623FCA" w:rsidP="00C34C64">
      <w:pPr>
        <w:pStyle w:val="a3"/>
        <w:spacing w:line="204" w:lineRule="exact"/>
        <w:ind w:left="284" w:right="18" w:firstLine="142"/>
        <w:rPr>
          <w:lang w:val="ru-RU"/>
        </w:rPr>
      </w:pPr>
      <w:r w:rsidRPr="00623FC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80.05pt;margin-top:6.7pt;width:2.9pt;height:5.8pt;z-index:-251648000;mso-position-horizontal-relative:page" filled="f" stroked="f">
            <v:textbox inset="0,0,0,0">
              <w:txbxContent>
                <w:p w:rsidR="00076E7C" w:rsidRDefault="00076E7C" w:rsidP="00076E7C">
                  <w:pPr>
                    <w:spacing w:line="116" w:lineRule="exact"/>
                    <w:rPr>
                      <w:i/>
                      <w:sz w:val="11"/>
                    </w:rPr>
                  </w:pPr>
                  <w:r>
                    <w:rPr>
                      <w:i/>
                      <w:color w:val="231F20"/>
                      <w:w w:val="105"/>
                      <w:sz w:val="11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076E7C" w:rsidRPr="008C192F">
        <w:rPr>
          <w:i/>
          <w:color w:val="231F20"/>
          <w:lang w:val="ru-RU"/>
        </w:rPr>
        <w:t>Д</w:t>
      </w:r>
      <w:proofErr w:type="gramStart"/>
      <w:r w:rsidR="00C34C64" w:rsidRPr="00C34C64">
        <w:rPr>
          <w:i/>
          <w:color w:val="231F20"/>
          <w:sz w:val="12"/>
          <w:szCs w:val="12"/>
          <w:lang w:val="ru-RU"/>
        </w:rPr>
        <w:t>1</w:t>
      </w:r>
      <w:proofErr w:type="gramEnd"/>
      <w:r w:rsidR="00076E7C" w:rsidRPr="00C34C64">
        <w:rPr>
          <w:i/>
          <w:color w:val="231F20"/>
          <w:sz w:val="12"/>
          <w:szCs w:val="12"/>
          <w:lang w:val="ru-RU"/>
        </w:rPr>
        <w:t xml:space="preserve">  </w:t>
      </w:r>
      <w:r w:rsidR="00076E7C" w:rsidRPr="008C192F">
        <w:rPr>
          <w:color w:val="231F20"/>
          <w:lang w:val="ru-RU"/>
        </w:rPr>
        <w:t>– дополнительная оплата труда (вознаграждение) за фактическое отработанное в комиссии время за  весь</w:t>
      </w:r>
      <w:r w:rsidR="00C34C64">
        <w:rPr>
          <w:lang w:val="ru-RU"/>
        </w:rPr>
        <w:t xml:space="preserve"> </w:t>
      </w:r>
      <w:r w:rsidR="00076E7C" w:rsidRPr="008C192F">
        <w:rPr>
          <w:color w:val="231F20"/>
          <w:lang w:val="ru-RU"/>
        </w:rPr>
        <w:t>период избирательной кампании,</w:t>
      </w:r>
    </w:p>
    <w:p w:rsidR="00076E7C" w:rsidRPr="008C192F" w:rsidRDefault="00076E7C" w:rsidP="00C34C64">
      <w:pPr>
        <w:pStyle w:val="a3"/>
        <w:spacing w:before="10" w:line="249" w:lineRule="auto"/>
        <w:ind w:left="284" w:right="18" w:firstLine="142"/>
        <w:rPr>
          <w:lang w:val="ru-RU"/>
        </w:rPr>
      </w:pPr>
      <w:r w:rsidRPr="008C192F">
        <w:rPr>
          <w:i/>
          <w:color w:val="231F20"/>
          <w:lang w:val="ru-RU"/>
        </w:rPr>
        <w:t xml:space="preserve">С </w:t>
      </w:r>
      <w:r w:rsidRPr="008C192F">
        <w:rPr>
          <w:color w:val="231F20"/>
          <w:lang w:val="ru-RU"/>
        </w:rPr>
        <w:t>– ведомственный коэффициент, предельный размер которого не должен превышать 1,5 (0</w:t>
      </w:r>
      <w:proofErr w:type="gramStart"/>
      <w:r w:rsidRPr="008C192F">
        <w:rPr>
          <w:color w:val="231F20"/>
          <w:lang w:val="ru-RU"/>
        </w:rPr>
        <w:t> ≤ </w:t>
      </w:r>
      <w:r w:rsidRPr="008C192F">
        <w:rPr>
          <w:i/>
          <w:color w:val="231F20"/>
          <w:lang w:val="ru-RU"/>
        </w:rPr>
        <w:t>С</w:t>
      </w:r>
      <w:proofErr w:type="gramEnd"/>
      <w:r w:rsidRPr="008C192F">
        <w:rPr>
          <w:color w:val="231F20"/>
          <w:lang w:val="ru-RU"/>
        </w:rPr>
        <w:t> ≤ 1,5). Решение о размере ведомственного коэффициента для выплат</w:t>
      </w:r>
      <w:r w:rsidR="00C34C64">
        <w:rPr>
          <w:color w:val="231F20"/>
          <w:lang w:val="ru-RU"/>
        </w:rPr>
        <w:t xml:space="preserve">ы дополнительной оплаты труда  </w:t>
      </w:r>
      <w:r w:rsidRPr="008C192F">
        <w:rPr>
          <w:color w:val="231F20"/>
          <w:lang w:val="ru-RU"/>
        </w:rPr>
        <w:t xml:space="preserve">(вознаграждения) за активную работу по </w:t>
      </w:r>
      <w:r w:rsidRPr="008C192F">
        <w:rPr>
          <w:color w:val="231F20"/>
          <w:spacing w:val="-3"/>
          <w:lang w:val="ru-RU"/>
        </w:rPr>
        <w:t xml:space="preserve">подготовке </w:t>
      </w:r>
      <w:r w:rsidRPr="008C192F">
        <w:rPr>
          <w:color w:val="231F20"/>
          <w:lang w:val="ru-RU"/>
        </w:rPr>
        <w:t>и проведению с</w:t>
      </w:r>
      <w:r w:rsidR="00C34C64">
        <w:rPr>
          <w:color w:val="231F20"/>
          <w:lang w:val="ru-RU"/>
        </w:rPr>
        <w:t xml:space="preserve">едьмого созыва председателю УИК </w:t>
      </w:r>
      <w:r w:rsidRPr="008C192F">
        <w:rPr>
          <w:color w:val="231F20"/>
          <w:lang w:val="ru-RU"/>
        </w:rPr>
        <w:t>принимается ТИК за</w:t>
      </w:r>
      <w:r w:rsidRPr="008C192F">
        <w:rPr>
          <w:color w:val="231F20"/>
          <w:spacing w:val="-12"/>
          <w:lang w:val="ru-RU"/>
        </w:rPr>
        <w:t xml:space="preserve"> </w:t>
      </w:r>
      <w:r w:rsidRPr="008C192F">
        <w:rPr>
          <w:color w:val="231F20"/>
          <w:lang w:val="ru-RU"/>
        </w:rPr>
        <w:t>счет</w:t>
      </w:r>
      <w:r w:rsidRPr="008C192F">
        <w:rPr>
          <w:color w:val="231F20"/>
          <w:spacing w:val="-12"/>
          <w:lang w:val="ru-RU"/>
        </w:rPr>
        <w:t xml:space="preserve"> </w:t>
      </w:r>
      <w:r w:rsidRPr="008C192F">
        <w:rPr>
          <w:color w:val="231F20"/>
          <w:lang w:val="ru-RU"/>
        </w:rPr>
        <w:t>средств,</w:t>
      </w:r>
      <w:r w:rsidRPr="008C192F">
        <w:rPr>
          <w:color w:val="231F20"/>
          <w:spacing w:val="-12"/>
          <w:lang w:val="ru-RU"/>
        </w:rPr>
        <w:t xml:space="preserve"> </w:t>
      </w:r>
      <w:r w:rsidRPr="008C192F">
        <w:rPr>
          <w:color w:val="231F20"/>
          <w:lang w:val="ru-RU"/>
        </w:rPr>
        <w:t>предусмотренных</w:t>
      </w:r>
      <w:r w:rsidRPr="008C192F">
        <w:rPr>
          <w:color w:val="231F20"/>
          <w:spacing w:val="-12"/>
          <w:lang w:val="ru-RU"/>
        </w:rPr>
        <w:t xml:space="preserve"> </w:t>
      </w:r>
      <w:r w:rsidRPr="008C192F">
        <w:rPr>
          <w:color w:val="231F20"/>
          <w:lang w:val="ru-RU"/>
        </w:rPr>
        <w:t>ТИК</w:t>
      </w:r>
      <w:r w:rsidRPr="008C192F">
        <w:rPr>
          <w:color w:val="231F20"/>
          <w:spacing w:val="-12"/>
          <w:lang w:val="ru-RU"/>
        </w:rPr>
        <w:t xml:space="preserve"> </w:t>
      </w:r>
      <w:r w:rsidRPr="008C192F">
        <w:rPr>
          <w:color w:val="231F20"/>
          <w:lang w:val="ru-RU"/>
        </w:rPr>
        <w:t>на</w:t>
      </w:r>
      <w:r w:rsidRPr="008C192F">
        <w:rPr>
          <w:color w:val="231F20"/>
          <w:spacing w:val="-12"/>
          <w:lang w:val="ru-RU"/>
        </w:rPr>
        <w:t xml:space="preserve"> </w:t>
      </w:r>
      <w:r w:rsidRPr="008C192F">
        <w:rPr>
          <w:color w:val="231F20"/>
          <w:lang w:val="ru-RU"/>
        </w:rPr>
        <w:t>оплату</w:t>
      </w:r>
      <w:r w:rsidRPr="008C192F">
        <w:rPr>
          <w:color w:val="231F20"/>
          <w:spacing w:val="-12"/>
          <w:lang w:val="ru-RU"/>
        </w:rPr>
        <w:t xml:space="preserve"> </w:t>
      </w:r>
      <w:r w:rsidRPr="008C192F">
        <w:rPr>
          <w:color w:val="231F20"/>
          <w:spacing w:val="-3"/>
          <w:lang w:val="ru-RU"/>
        </w:rPr>
        <w:t>расходов</w:t>
      </w:r>
      <w:r w:rsidRPr="008C192F">
        <w:rPr>
          <w:color w:val="231F20"/>
          <w:spacing w:val="-12"/>
          <w:lang w:val="ru-RU"/>
        </w:rPr>
        <w:t xml:space="preserve"> </w:t>
      </w:r>
      <w:r w:rsidRPr="008C192F">
        <w:rPr>
          <w:color w:val="231F20"/>
          <w:lang w:val="ru-RU"/>
        </w:rPr>
        <w:t>за</w:t>
      </w:r>
      <w:r w:rsidRPr="008C192F">
        <w:rPr>
          <w:color w:val="231F20"/>
          <w:spacing w:val="-12"/>
          <w:lang w:val="ru-RU"/>
        </w:rPr>
        <w:t xml:space="preserve"> </w:t>
      </w:r>
      <w:r w:rsidRPr="008C192F">
        <w:rPr>
          <w:color w:val="231F20"/>
          <w:lang w:val="ru-RU"/>
        </w:rPr>
        <w:t>нижестоящие</w:t>
      </w:r>
      <w:r w:rsidRPr="008C192F">
        <w:rPr>
          <w:color w:val="231F20"/>
          <w:spacing w:val="-12"/>
          <w:lang w:val="ru-RU"/>
        </w:rPr>
        <w:t xml:space="preserve"> </w:t>
      </w:r>
      <w:r w:rsidRPr="008C192F">
        <w:rPr>
          <w:color w:val="231F20"/>
          <w:lang w:val="ru-RU"/>
        </w:rPr>
        <w:t>комиссии,</w:t>
      </w:r>
      <w:r w:rsidRPr="008C192F">
        <w:rPr>
          <w:color w:val="231F20"/>
          <w:spacing w:val="-12"/>
          <w:lang w:val="ru-RU"/>
        </w:rPr>
        <w:t xml:space="preserve"> </w:t>
      </w:r>
      <w:r w:rsidRPr="008C192F">
        <w:rPr>
          <w:color w:val="231F20"/>
          <w:lang w:val="ru-RU"/>
        </w:rPr>
        <w:t>после</w:t>
      </w:r>
      <w:r w:rsidRPr="008C192F">
        <w:rPr>
          <w:color w:val="231F20"/>
          <w:spacing w:val="-12"/>
          <w:lang w:val="ru-RU"/>
        </w:rPr>
        <w:t xml:space="preserve"> </w:t>
      </w:r>
      <w:r w:rsidRPr="008C192F">
        <w:rPr>
          <w:color w:val="231F20"/>
          <w:lang w:val="ru-RU"/>
        </w:rPr>
        <w:t>сдачи</w:t>
      </w:r>
      <w:r w:rsidRPr="008C192F">
        <w:rPr>
          <w:color w:val="231F20"/>
          <w:spacing w:val="-12"/>
          <w:lang w:val="ru-RU"/>
        </w:rPr>
        <w:t xml:space="preserve"> </w:t>
      </w:r>
      <w:r w:rsidRPr="008C192F">
        <w:rPr>
          <w:color w:val="231F20"/>
          <w:lang w:val="ru-RU"/>
        </w:rPr>
        <w:t>председателем УИК отчета о расходовании средств, выделенных на</w:t>
      </w:r>
      <w:r w:rsidRPr="008C192F">
        <w:rPr>
          <w:color w:val="231F20"/>
          <w:spacing w:val="-24"/>
          <w:lang w:val="ru-RU"/>
        </w:rPr>
        <w:t xml:space="preserve"> </w:t>
      </w:r>
      <w:r w:rsidRPr="008C192F">
        <w:rPr>
          <w:color w:val="231F20"/>
          <w:lang w:val="ru-RU"/>
        </w:rPr>
        <w:t>выборы.</w:t>
      </w:r>
    </w:p>
    <w:p w:rsidR="00076E7C" w:rsidRPr="008C192F" w:rsidRDefault="00076E7C" w:rsidP="00C34C64">
      <w:pPr>
        <w:pStyle w:val="a3"/>
        <w:spacing w:before="1" w:line="249" w:lineRule="auto"/>
        <w:ind w:left="284" w:right="99" w:firstLine="142"/>
        <w:jc w:val="both"/>
        <w:rPr>
          <w:lang w:val="ru-RU"/>
        </w:rPr>
      </w:pPr>
      <w:r w:rsidRPr="008C192F">
        <w:rPr>
          <w:color w:val="231F20"/>
          <w:lang w:val="ru-RU"/>
        </w:rPr>
        <w:t>Решение</w:t>
      </w:r>
      <w:r w:rsidRPr="008C192F">
        <w:rPr>
          <w:color w:val="231F20"/>
          <w:spacing w:val="-6"/>
          <w:lang w:val="ru-RU"/>
        </w:rPr>
        <w:t xml:space="preserve"> </w:t>
      </w:r>
      <w:r w:rsidRPr="008C192F">
        <w:rPr>
          <w:color w:val="231F20"/>
          <w:lang w:val="ru-RU"/>
        </w:rPr>
        <w:t>о</w:t>
      </w:r>
      <w:r w:rsidRPr="008C192F">
        <w:rPr>
          <w:color w:val="231F20"/>
          <w:spacing w:val="-6"/>
          <w:lang w:val="ru-RU"/>
        </w:rPr>
        <w:t xml:space="preserve"> </w:t>
      </w:r>
      <w:r w:rsidRPr="008C192F">
        <w:rPr>
          <w:color w:val="231F20"/>
          <w:lang w:val="ru-RU"/>
        </w:rPr>
        <w:t>размере</w:t>
      </w:r>
      <w:r w:rsidRPr="008C192F">
        <w:rPr>
          <w:color w:val="231F20"/>
          <w:spacing w:val="-6"/>
          <w:lang w:val="ru-RU"/>
        </w:rPr>
        <w:t xml:space="preserve"> </w:t>
      </w:r>
      <w:r w:rsidRPr="008C192F">
        <w:rPr>
          <w:color w:val="231F20"/>
          <w:lang w:val="ru-RU"/>
        </w:rPr>
        <w:t>ведомственного</w:t>
      </w:r>
      <w:r w:rsidRPr="008C192F">
        <w:rPr>
          <w:color w:val="231F20"/>
          <w:spacing w:val="-6"/>
          <w:lang w:val="ru-RU"/>
        </w:rPr>
        <w:t xml:space="preserve"> </w:t>
      </w:r>
      <w:r w:rsidRPr="008C192F">
        <w:rPr>
          <w:color w:val="231F20"/>
          <w:lang w:val="ru-RU"/>
        </w:rPr>
        <w:t>коэффициента</w:t>
      </w:r>
      <w:r w:rsidRPr="008C192F">
        <w:rPr>
          <w:color w:val="231F20"/>
          <w:spacing w:val="-6"/>
          <w:lang w:val="ru-RU"/>
        </w:rPr>
        <w:t xml:space="preserve"> </w:t>
      </w:r>
      <w:r w:rsidRPr="008C192F">
        <w:rPr>
          <w:color w:val="231F20"/>
          <w:lang w:val="ru-RU"/>
        </w:rPr>
        <w:t>для</w:t>
      </w:r>
      <w:r w:rsidRPr="008C192F">
        <w:rPr>
          <w:color w:val="231F20"/>
          <w:spacing w:val="-6"/>
          <w:lang w:val="ru-RU"/>
        </w:rPr>
        <w:t xml:space="preserve"> </w:t>
      </w:r>
      <w:r w:rsidRPr="008C192F">
        <w:rPr>
          <w:color w:val="231F20"/>
          <w:lang w:val="ru-RU"/>
        </w:rPr>
        <w:t>выплаты</w:t>
      </w:r>
      <w:r w:rsidRPr="008C192F">
        <w:rPr>
          <w:color w:val="231F20"/>
          <w:spacing w:val="-6"/>
          <w:lang w:val="ru-RU"/>
        </w:rPr>
        <w:t xml:space="preserve"> </w:t>
      </w:r>
      <w:r w:rsidRPr="008C192F">
        <w:rPr>
          <w:color w:val="231F20"/>
          <w:lang w:val="ru-RU"/>
        </w:rPr>
        <w:t>дополнительной</w:t>
      </w:r>
      <w:r w:rsidRPr="008C192F">
        <w:rPr>
          <w:color w:val="231F20"/>
          <w:spacing w:val="-6"/>
          <w:lang w:val="ru-RU"/>
        </w:rPr>
        <w:t xml:space="preserve"> </w:t>
      </w:r>
      <w:r w:rsidRPr="008C192F">
        <w:rPr>
          <w:color w:val="231F20"/>
          <w:lang w:val="ru-RU"/>
        </w:rPr>
        <w:t>оплаты</w:t>
      </w:r>
      <w:r w:rsidRPr="008C192F">
        <w:rPr>
          <w:color w:val="231F20"/>
          <w:spacing w:val="-6"/>
          <w:lang w:val="ru-RU"/>
        </w:rPr>
        <w:t xml:space="preserve"> </w:t>
      </w:r>
      <w:r w:rsidRPr="008C192F">
        <w:rPr>
          <w:color w:val="231F20"/>
          <w:spacing w:val="-3"/>
          <w:lang w:val="ru-RU"/>
        </w:rPr>
        <w:t>труда</w:t>
      </w:r>
      <w:r w:rsidRPr="008C192F">
        <w:rPr>
          <w:color w:val="231F20"/>
          <w:spacing w:val="-6"/>
          <w:lang w:val="ru-RU"/>
        </w:rPr>
        <w:t xml:space="preserve"> </w:t>
      </w:r>
      <w:r w:rsidR="00C34C64">
        <w:rPr>
          <w:color w:val="231F20"/>
          <w:lang w:val="ru-RU"/>
        </w:rPr>
        <w:t>(вознагражде</w:t>
      </w:r>
      <w:r w:rsidRPr="008C192F">
        <w:rPr>
          <w:color w:val="231F20"/>
          <w:lang w:val="ru-RU"/>
        </w:rPr>
        <w:t xml:space="preserve">ния) за активную работу по </w:t>
      </w:r>
      <w:r w:rsidRPr="008C192F">
        <w:rPr>
          <w:color w:val="231F20"/>
          <w:spacing w:val="-3"/>
          <w:lang w:val="ru-RU"/>
        </w:rPr>
        <w:t xml:space="preserve">подготовке </w:t>
      </w:r>
      <w:r w:rsidRPr="008C192F">
        <w:rPr>
          <w:color w:val="231F20"/>
          <w:lang w:val="ru-RU"/>
        </w:rPr>
        <w:t xml:space="preserve">и проведению выборов иным членам </w:t>
      </w:r>
      <w:r w:rsidR="00C34C64">
        <w:rPr>
          <w:color w:val="231F20"/>
          <w:lang w:val="ru-RU"/>
        </w:rPr>
        <w:t>УИК принимается после дня голо</w:t>
      </w:r>
      <w:r w:rsidRPr="008C192F">
        <w:rPr>
          <w:color w:val="231F20"/>
          <w:lang w:val="ru-RU"/>
        </w:rPr>
        <w:t>сования соответствующей избирательной</w:t>
      </w:r>
      <w:r w:rsidRPr="008C192F">
        <w:rPr>
          <w:color w:val="231F20"/>
          <w:spacing w:val="-34"/>
          <w:lang w:val="ru-RU"/>
        </w:rPr>
        <w:t xml:space="preserve"> </w:t>
      </w:r>
      <w:r w:rsidRPr="008C192F">
        <w:rPr>
          <w:color w:val="231F20"/>
          <w:lang w:val="ru-RU"/>
        </w:rPr>
        <w:t>комиссией.</w:t>
      </w:r>
    </w:p>
    <w:p w:rsidR="00076E7C" w:rsidRPr="008C192F" w:rsidRDefault="00076E7C" w:rsidP="00076E7C">
      <w:pPr>
        <w:pStyle w:val="a3"/>
        <w:spacing w:before="1"/>
        <w:rPr>
          <w:sz w:val="24"/>
          <w:lang w:val="ru-RU"/>
        </w:rPr>
      </w:pPr>
    </w:p>
    <w:p w:rsidR="00076E7C" w:rsidRDefault="00076E7C" w:rsidP="00076E7C">
      <w:pPr>
        <w:pStyle w:val="Heading2"/>
        <w:tabs>
          <w:tab w:val="left" w:pos="9741"/>
        </w:tabs>
        <w:spacing w:before="45" w:line="249" w:lineRule="auto"/>
        <w:ind w:left="0" w:right="111"/>
        <w:jc w:val="both"/>
        <w:rPr>
          <w:color w:val="231F20"/>
          <w:lang w:val="ru-RU"/>
        </w:rPr>
      </w:pPr>
    </w:p>
    <w:p w:rsidR="00076E7C" w:rsidRPr="008C192F" w:rsidRDefault="00076E7C" w:rsidP="00076E7C">
      <w:pPr>
        <w:pStyle w:val="Heading2"/>
        <w:tabs>
          <w:tab w:val="left" w:pos="9741"/>
        </w:tabs>
        <w:spacing w:before="45" w:line="249" w:lineRule="auto"/>
        <w:ind w:left="0" w:right="111"/>
        <w:jc w:val="both"/>
        <w:rPr>
          <w:lang w:val="ru-RU"/>
        </w:rPr>
      </w:pPr>
      <w:r w:rsidRPr="008C192F">
        <w:rPr>
          <w:color w:val="231F20"/>
          <w:lang w:val="ru-RU"/>
        </w:rPr>
        <w:t xml:space="preserve">привлекаемым к работе в </w:t>
      </w:r>
      <w:r w:rsidRPr="008C192F">
        <w:rPr>
          <w:color w:val="231F20"/>
          <w:spacing w:val="-5"/>
          <w:lang w:val="ru-RU"/>
        </w:rPr>
        <w:t>ко</w:t>
      </w:r>
      <w:r w:rsidRPr="008C192F">
        <w:rPr>
          <w:color w:val="231F20"/>
          <w:lang w:val="ru-RU"/>
        </w:rPr>
        <w:t>миссиях,</w:t>
      </w:r>
      <w:r w:rsidRPr="008C192F">
        <w:rPr>
          <w:color w:val="231F20"/>
          <w:spacing w:val="-10"/>
          <w:lang w:val="ru-RU"/>
        </w:rPr>
        <w:t xml:space="preserve"> </w:t>
      </w:r>
      <w:r w:rsidRPr="008C192F">
        <w:rPr>
          <w:color w:val="231F20"/>
          <w:lang w:val="ru-RU"/>
        </w:rPr>
        <w:t>в</w:t>
      </w:r>
      <w:r w:rsidRPr="008C192F">
        <w:rPr>
          <w:color w:val="231F20"/>
          <w:spacing w:val="-10"/>
          <w:lang w:val="ru-RU"/>
        </w:rPr>
        <w:t xml:space="preserve"> </w:t>
      </w:r>
      <w:r w:rsidRPr="008C192F">
        <w:rPr>
          <w:color w:val="231F20"/>
          <w:lang w:val="ru-RU"/>
        </w:rPr>
        <w:t>период</w:t>
      </w:r>
      <w:r w:rsidRPr="008C192F">
        <w:rPr>
          <w:color w:val="231F20"/>
          <w:spacing w:val="-10"/>
          <w:lang w:val="ru-RU"/>
        </w:rPr>
        <w:t xml:space="preserve"> </w:t>
      </w:r>
      <w:r w:rsidRPr="008C192F">
        <w:rPr>
          <w:color w:val="231F20"/>
          <w:spacing w:val="-3"/>
          <w:lang w:val="ru-RU"/>
        </w:rPr>
        <w:t>подготовки</w:t>
      </w:r>
      <w:r w:rsidRPr="008C192F">
        <w:rPr>
          <w:color w:val="231F20"/>
          <w:spacing w:val="-10"/>
          <w:lang w:val="ru-RU"/>
        </w:rPr>
        <w:t xml:space="preserve"> </w:t>
      </w:r>
      <w:r w:rsidRPr="008C192F">
        <w:rPr>
          <w:color w:val="231F20"/>
          <w:lang w:val="ru-RU"/>
        </w:rPr>
        <w:t>и</w:t>
      </w:r>
      <w:r w:rsidRPr="008C192F">
        <w:rPr>
          <w:color w:val="231F20"/>
          <w:spacing w:val="-10"/>
          <w:lang w:val="ru-RU"/>
        </w:rPr>
        <w:t xml:space="preserve"> </w:t>
      </w:r>
      <w:r w:rsidRPr="008C192F">
        <w:rPr>
          <w:color w:val="231F20"/>
          <w:lang w:val="ru-RU"/>
        </w:rPr>
        <w:t>проведения</w:t>
      </w:r>
      <w:r w:rsidRPr="008C192F">
        <w:rPr>
          <w:color w:val="231F20"/>
          <w:spacing w:val="-10"/>
          <w:lang w:val="ru-RU"/>
        </w:rPr>
        <w:t xml:space="preserve"> </w:t>
      </w:r>
      <w:proofErr w:type="gramStart"/>
      <w:r w:rsidRPr="008C192F">
        <w:rPr>
          <w:color w:val="231F20"/>
          <w:lang w:val="ru-RU"/>
        </w:rPr>
        <w:t>выборов</w:t>
      </w:r>
      <w:r w:rsidRPr="008C192F">
        <w:rPr>
          <w:color w:val="231F20"/>
          <w:spacing w:val="-10"/>
          <w:lang w:val="ru-RU"/>
        </w:rPr>
        <w:t xml:space="preserve"> </w:t>
      </w:r>
      <w:r w:rsidRPr="008C192F">
        <w:rPr>
          <w:color w:val="231F20"/>
          <w:lang w:val="ru-RU"/>
        </w:rPr>
        <w:t>депутатов</w:t>
      </w:r>
      <w:r w:rsidRPr="008C192F">
        <w:rPr>
          <w:color w:val="231F20"/>
          <w:spacing w:val="-10"/>
          <w:lang w:val="ru-RU"/>
        </w:rPr>
        <w:t xml:space="preserve"> </w:t>
      </w:r>
      <w:r w:rsidRPr="008C192F">
        <w:rPr>
          <w:color w:val="231F20"/>
          <w:spacing w:val="-3"/>
          <w:lang w:val="ru-RU"/>
        </w:rPr>
        <w:t xml:space="preserve">Государственной </w:t>
      </w:r>
      <w:r w:rsidRPr="008C192F">
        <w:rPr>
          <w:color w:val="231F20"/>
          <w:lang w:val="ru-RU"/>
        </w:rPr>
        <w:t>Думы</w:t>
      </w:r>
      <w:r w:rsidRPr="008C192F">
        <w:rPr>
          <w:color w:val="231F20"/>
          <w:spacing w:val="-12"/>
          <w:lang w:val="ru-RU"/>
        </w:rPr>
        <w:t xml:space="preserve"> </w:t>
      </w:r>
      <w:r w:rsidRPr="008C192F">
        <w:rPr>
          <w:color w:val="231F20"/>
          <w:lang w:val="ru-RU"/>
        </w:rPr>
        <w:t>Федерального</w:t>
      </w:r>
      <w:r w:rsidRPr="008C192F">
        <w:rPr>
          <w:color w:val="231F20"/>
          <w:spacing w:val="-12"/>
          <w:lang w:val="ru-RU"/>
        </w:rPr>
        <w:t xml:space="preserve"> </w:t>
      </w:r>
      <w:r w:rsidRPr="008C192F">
        <w:rPr>
          <w:color w:val="231F20"/>
          <w:lang w:val="ru-RU"/>
        </w:rPr>
        <w:t>Собрания</w:t>
      </w:r>
      <w:r w:rsidRPr="008C192F">
        <w:rPr>
          <w:color w:val="231F20"/>
          <w:spacing w:val="-12"/>
          <w:lang w:val="ru-RU"/>
        </w:rPr>
        <w:t xml:space="preserve"> </w:t>
      </w:r>
      <w:r w:rsidRPr="008C192F">
        <w:rPr>
          <w:color w:val="231F20"/>
          <w:lang w:val="ru-RU"/>
        </w:rPr>
        <w:t>Российской</w:t>
      </w:r>
      <w:r w:rsidRPr="008C192F">
        <w:rPr>
          <w:color w:val="231F20"/>
          <w:spacing w:val="-12"/>
          <w:lang w:val="ru-RU"/>
        </w:rPr>
        <w:t xml:space="preserve"> </w:t>
      </w:r>
      <w:r w:rsidRPr="008C192F">
        <w:rPr>
          <w:color w:val="231F20"/>
          <w:lang w:val="ru-RU"/>
        </w:rPr>
        <w:t>Федерации</w:t>
      </w:r>
      <w:r w:rsidRPr="008C192F">
        <w:rPr>
          <w:color w:val="231F20"/>
          <w:spacing w:val="-12"/>
          <w:lang w:val="ru-RU"/>
        </w:rPr>
        <w:t xml:space="preserve"> </w:t>
      </w:r>
      <w:r w:rsidRPr="008C192F">
        <w:rPr>
          <w:color w:val="231F20"/>
          <w:lang w:val="ru-RU"/>
        </w:rPr>
        <w:t>седьмого</w:t>
      </w:r>
      <w:proofErr w:type="gramEnd"/>
      <w:r w:rsidRPr="008C192F">
        <w:rPr>
          <w:color w:val="231F20"/>
          <w:spacing w:val="-12"/>
          <w:lang w:val="ru-RU"/>
        </w:rPr>
        <w:t xml:space="preserve"> </w:t>
      </w:r>
      <w:r w:rsidRPr="008C192F">
        <w:rPr>
          <w:color w:val="231F20"/>
          <w:lang w:val="ru-RU"/>
        </w:rPr>
        <w:t>созыва»,</w:t>
      </w:r>
      <w:r w:rsidRPr="008C192F">
        <w:rPr>
          <w:color w:val="231F20"/>
          <w:spacing w:val="-12"/>
          <w:lang w:val="ru-RU"/>
        </w:rPr>
        <w:t xml:space="preserve"> </w:t>
      </w:r>
      <w:r w:rsidRPr="008C192F">
        <w:rPr>
          <w:color w:val="231F20"/>
          <w:lang w:val="ru-RU"/>
        </w:rPr>
        <w:t xml:space="preserve">сметой </w:t>
      </w:r>
      <w:r w:rsidRPr="008C192F">
        <w:rPr>
          <w:color w:val="231F20"/>
          <w:spacing w:val="-3"/>
          <w:lang w:val="ru-RU"/>
        </w:rPr>
        <w:t xml:space="preserve">расходов </w:t>
      </w:r>
      <w:r w:rsidRPr="008C192F">
        <w:rPr>
          <w:color w:val="231F20"/>
          <w:lang w:val="ru-RU"/>
        </w:rPr>
        <w:t xml:space="preserve">участковой избирательной </w:t>
      </w:r>
      <w:r w:rsidRPr="008C192F">
        <w:rPr>
          <w:color w:val="231F20"/>
          <w:spacing w:val="-3"/>
          <w:lang w:val="ru-RU"/>
        </w:rPr>
        <w:t xml:space="preserve">комиссии </w:t>
      </w:r>
      <w:r w:rsidRPr="008C192F">
        <w:rPr>
          <w:color w:val="231F20"/>
          <w:lang w:val="ru-RU"/>
        </w:rPr>
        <w:t xml:space="preserve">на </w:t>
      </w:r>
      <w:r w:rsidRPr="008C192F">
        <w:rPr>
          <w:color w:val="231F20"/>
          <w:spacing w:val="-3"/>
          <w:lang w:val="ru-RU"/>
        </w:rPr>
        <w:t xml:space="preserve">подготовку </w:t>
      </w:r>
      <w:r w:rsidR="00C34C64">
        <w:rPr>
          <w:color w:val="231F20"/>
          <w:lang w:val="ru-RU"/>
        </w:rPr>
        <w:t>и проведение вы</w:t>
      </w:r>
      <w:r w:rsidRPr="008C192F">
        <w:rPr>
          <w:color w:val="231F20"/>
          <w:lang w:val="ru-RU"/>
        </w:rPr>
        <w:t>боров,  утвержденной</w:t>
      </w:r>
      <w:r w:rsidRPr="008C192F">
        <w:rPr>
          <w:color w:val="231F20"/>
          <w:spacing w:val="-2"/>
          <w:lang w:val="ru-RU"/>
        </w:rPr>
        <w:t xml:space="preserve"> </w:t>
      </w:r>
      <w:r w:rsidRPr="008C192F">
        <w:rPr>
          <w:color w:val="231F20"/>
          <w:lang w:val="ru-RU"/>
        </w:rPr>
        <w:t xml:space="preserve">решением </w:t>
      </w:r>
    </w:p>
    <w:p w:rsidR="00076E7C" w:rsidRPr="008C192F" w:rsidRDefault="00623FCA" w:rsidP="00076E7C">
      <w:pPr>
        <w:pStyle w:val="a3"/>
        <w:spacing w:before="8"/>
        <w:rPr>
          <w:sz w:val="23"/>
          <w:lang w:val="ru-RU"/>
        </w:rPr>
      </w:pPr>
      <w:r w:rsidRPr="00623FCA">
        <w:pict>
          <v:line id="_x0000_s1033" style="position:absolute;z-index:251663360;mso-wrap-distance-left:0;mso-wrap-distance-right:0;mso-position-horizontal-relative:page" from="85.05pt,15.9pt" to="561.05pt,15.9pt" strokecolor="#221e1f" strokeweight=".56pt">
            <w10:wrap type="topAndBottom" anchorx="page"/>
          </v:line>
        </w:pict>
      </w:r>
    </w:p>
    <w:p w:rsidR="00076E7C" w:rsidRPr="008C192F" w:rsidRDefault="00076E7C" w:rsidP="00076E7C">
      <w:pPr>
        <w:spacing w:line="193" w:lineRule="exact"/>
        <w:ind w:left="3195"/>
        <w:rPr>
          <w:i/>
          <w:sz w:val="20"/>
          <w:lang w:val="ru-RU"/>
        </w:rPr>
      </w:pPr>
      <w:r w:rsidRPr="008C192F">
        <w:rPr>
          <w:i/>
          <w:color w:val="231F20"/>
          <w:sz w:val="20"/>
          <w:lang w:val="ru-RU"/>
        </w:rPr>
        <w:t>(наименование избирательной комиссии)</w:t>
      </w:r>
    </w:p>
    <w:p w:rsidR="00076E7C" w:rsidRPr="008C192F" w:rsidRDefault="00076E7C" w:rsidP="00076E7C">
      <w:pPr>
        <w:pStyle w:val="Heading2"/>
        <w:tabs>
          <w:tab w:val="left" w:pos="616"/>
          <w:tab w:val="left" w:pos="1176"/>
          <w:tab w:val="left" w:pos="2716"/>
          <w:tab w:val="left" w:pos="3416"/>
          <w:tab w:val="left" w:pos="3787"/>
          <w:tab w:val="left" w:pos="4159"/>
          <w:tab w:val="left" w:pos="4846"/>
          <w:tab w:val="left" w:pos="5152"/>
          <w:tab w:val="left" w:pos="6684"/>
          <w:tab w:val="left" w:pos="8648"/>
        </w:tabs>
        <w:spacing w:before="31" w:line="249" w:lineRule="auto"/>
        <w:ind w:right="111"/>
        <w:rPr>
          <w:lang w:val="ru-RU"/>
        </w:rPr>
      </w:pPr>
      <w:r w:rsidRPr="008C192F">
        <w:rPr>
          <w:color w:val="231F20"/>
          <w:lang w:val="ru-RU"/>
        </w:rPr>
        <w:t>от</w:t>
      </w:r>
      <w:r w:rsidRPr="008C192F">
        <w:rPr>
          <w:color w:val="231F20"/>
          <w:lang w:val="ru-RU"/>
        </w:rPr>
        <w:tab/>
        <w:t>«</w:t>
      </w:r>
      <w:r w:rsidRPr="008C192F">
        <w:rPr>
          <w:color w:val="231F20"/>
          <w:u w:val="single" w:color="221E1F"/>
          <w:lang w:val="ru-RU"/>
        </w:rPr>
        <w:t xml:space="preserve"> </w:t>
      </w:r>
      <w:r w:rsidRPr="008C192F">
        <w:rPr>
          <w:color w:val="231F20"/>
          <w:u w:val="single" w:color="221E1F"/>
          <w:lang w:val="ru-RU"/>
        </w:rPr>
        <w:tab/>
      </w:r>
      <w:r w:rsidRPr="008C192F">
        <w:rPr>
          <w:color w:val="231F20"/>
          <w:lang w:val="ru-RU"/>
        </w:rPr>
        <w:t>»</w:t>
      </w:r>
      <w:r w:rsidRPr="008C192F">
        <w:rPr>
          <w:color w:val="231F20"/>
          <w:u w:val="single" w:color="221E1F"/>
          <w:lang w:val="ru-RU"/>
        </w:rPr>
        <w:t xml:space="preserve"> </w:t>
      </w:r>
      <w:r w:rsidRPr="008C192F">
        <w:rPr>
          <w:color w:val="231F20"/>
          <w:u w:val="single" w:color="221E1F"/>
          <w:lang w:val="ru-RU"/>
        </w:rPr>
        <w:tab/>
      </w:r>
      <w:r w:rsidRPr="008C192F">
        <w:rPr>
          <w:color w:val="231F20"/>
          <w:lang w:val="ru-RU"/>
        </w:rPr>
        <w:t>20</w:t>
      </w:r>
      <w:r w:rsidRPr="008C192F">
        <w:rPr>
          <w:color w:val="231F20"/>
          <w:u w:val="single" w:color="221E1F"/>
          <w:lang w:val="ru-RU"/>
        </w:rPr>
        <w:t xml:space="preserve"> </w:t>
      </w:r>
      <w:r w:rsidRPr="008C192F">
        <w:rPr>
          <w:color w:val="231F20"/>
          <w:u w:val="single" w:color="221E1F"/>
          <w:lang w:val="ru-RU"/>
        </w:rPr>
        <w:tab/>
      </w:r>
      <w:r w:rsidRPr="008C192F">
        <w:rPr>
          <w:color w:val="231F20"/>
          <w:spacing w:val="-4"/>
          <w:lang w:val="ru-RU"/>
        </w:rPr>
        <w:t>года</w:t>
      </w:r>
      <w:r w:rsidRPr="008C192F">
        <w:rPr>
          <w:color w:val="231F20"/>
          <w:spacing w:val="-4"/>
          <w:lang w:val="ru-RU"/>
        </w:rPr>
        <w:tab/>
      </w:r>
      <w:r w:rsidRPr="008C192F">
        <w:rPr>
          <w:color w:val="231F20"/>
          <w:lang w:val="ru-RU"/>
        </w:rPr>
        <w:t>№</w:t>
      </w:r>
      <w:r w:rsidRPr="008C192F">
        <w:rPr>
          <w:color w:val="231F20"/>
          <w:u w:val="single" w:color="221E1F"/>
          <w:lang w:val="ru-RU"/>
        </w:rPr>
        <w:t xml:space="preserve"> </w:t>
      </w:r>
      <w:r w:rsidRPr="008C192F">
        <w:rPr>
          <w:color w:val="231F20"/>
          <w:u w:val="single" w:color="221E1F"/>
          <w:lang w:val="ru-RU"/>
        </w:rPr>
        <w:tab/>
      </w:r>
      <w:r w:rsidRPr="008C192F">
        <w:rPr>
          <w:color w:val="231F20"/>
          <w:lang w:val="ru-RU"/>
        </w:rPr>
        <w:t>,</w:t>
      </w:r>
      <w:r w:rsidRPr="008C192F">
        <w:rPr>
          <w:color w:val="231F20"/>
          <w:lang w:val="ru-RU"/>
        </w:rPr>
        <w:tab/>
        <w:t>участковая</w:t>
      </w:r>
      <w:r w:rsidRPr="008C192F">
        <w:rPr>
          <w:color w:val="231F20"/>
          <w:lang w:val="ru-RU"/>
        </w:rPr>
        <w:tab/>
        <w:t>избирательная</w:t>
      </w:r>
      <w:r w:rsidRPr="008C192F">
        <w:rPr>
          <w:color w:val="231F20"/>
          <w:lang w:val="ru-RU"/>
        </w:rPr>
        <w:tab/>
      </w:r>
      <w:r w:rsidRPr="008C192F">
        <w:rPr>
          <w:color w:val="231F20"/>
          <w:spacing w:val="-3"/>
          <w:lang w:val="ru-RU"/>
        </w:rPr>
        <w:t xml:space="preserve">комиссия </w:t>
      </w:r>
      <w:r w:rsidRPr="008C192F">
        <w:rPr>
          <w:color w:val="231F20"/>
          <w:lang w:val="ru-RU"/>
        </w:rPr>
        <w:t>избирательного участка</w:t>
      </w:r>
      <w:r w:rsidRPr="008C192F">
        <w:rPr>
          <w:color w:val="231F20"/>
          <w:spacing w:val="-20"/>
          <w:lang w:val="ru-RU"/>
        </w:rPr>
        <w:t xml:space="preserve"> </w:t>
      </w:r>
      <w:r w:rsidRPr="008C192F">
        <w:rPr>
          <w:color w:val="231F20"/>
          <w:lang w:val="ru-RU"/>
        </w:rPr>
        <w:t xml:space="preserve">№ </w:t>
      </w:r>
      <w:r w:rsidRPr="008C192F">
        <w:rPr>
          <w:color w:val="231F20"/>
          <w:u w:val="single" w:color="221E1F"/>
          <w:lang w:val="ru-RU"/>
        </w:rPr>
        <w:t xml:space="preserve"> </w:t>
      </w:r>
      <w:r w:rsidRPr="008C192F">
        <w:rPr>
          <w:color w:val="231F20"/>
          <w:u w:val="single" w:color="221E1F"/>
          <w:lang w:val="ru-RU"/>
        </w:rPr>
        <w:tab/>
      </w:r>
    </w:p>
    <w:p w:rsidR="00076E7C" w:rsidRDefault="00076E7C" w:rsidP="00076E7C">
      <w:pPr>
        <w:spacing w:before="1"/>
        <w:ind w:left="829"/>
        <w:rPr>
          <w:b/>
          <w:color w:val="231F20"/>
          <w:sz w:val="28"/>
          <w:lang w:val="ru-RU"/>
        </w:rPr>
      </w:pPr>
    </w:p>
    <w:p w:rsidR="00076E7C" w:rsidRDefault="00076E7C" w:rsidP="00076E7C">
      <w:pPr>
        <w:spacing w:before="1"/>
        <w:ind w:left="829"/>
        <w:rPr>
          <w:b/>
          <w:sz w:val="28"/>
        </w:rPr>
      </w:pPr>
      <w:r>
        <w:rPr>
          <w:b/>
          <w:color w:val="231F20"/>
          <w:sz w:val="28"/>
        </w:rPr>
        <w:t>РЕШИЛА:</w:t>
      </w:r>
    </w:p>
    <w:p w:rsidR="00076E7C" w:rsidRPr="008C192F" w:rsidRDefault="00076E7C" w:rsidP="00076E7C">
      <w:pPr>
        <w:pStyle w:val="a5"/>
        <w:numPr>
          <w:ilvl w:val="1"/>
          <w:numId w:val="1"/>
        </w:numPr>
        <w:tabs>
          <w:tab w:val="left" w:pos="1135"/>
        </w:tabs>
        <w:spacing w:before="14" w:line="249" w:lineRule="auto"/>
        <w:ind w:right="111" w:firstLine="681"/>
        <w:jc w:val="both"/>
        <w:rPr>
          <w:sz w:val="28"/>
          <w:lang w:val="ru-RU"/>
        </w:rPr>
      </w:pPr>
      <w:r w:rsidRPr="008C192F">
        <w:rPr>
          <w:color w:val="231F20"/>
          <w:sz w:val="28"/>
          <w:lang w:val="ru-RU"/>
        </w:rPr>
        <w:t xml:space="preserve">За активную работу по </w:t>
      </w:r>
      <w:r w:rsidRPr="008C192F">
        <w:rPr>
          <w:color w:val="231F20"/>
          <w:spacing w:val="-4"/>
          <w:sz w:val="28"/>
          <w:lang w:val="ru-RU"/>
        </w:rPr>
        <w:t xml:space="preserve">подготовке </w:t>
      </w:r>
      <w:r w:rsidRPr="008C192F">
        <w:rPr>
          <w:color w:val="231F20"/>
          <w:sz w:val="28"/>
          <w:lang w:val="ru-RU"/>
        </w:rPr>
        <w:t xml:space="preserve">и проведению </w:t>
      </w:r>
      <w:proofErr w:type="gramStart"/>
      <w:r w:rsidRPr="008C192F">
        <w:rPr>
          <w:color w:val="231F20"/>
          <w:sz w:val="28"/>
          <w:lang w:val="ru-RU"/>
        </w:rPr>
        <w:t xml:space="preserve">выборов депутатов </w:t>
      </w:r>
      <w:r w:rsidRPr="008C192F">
        <w:rPr>
          <w:color w:val="231F20"/>
          <w:spacing w:val="-3"/>
          <w:sz w:val="28"/>
          <w:lang w:val="ru-RU"/>
        </w:rPr>
        <w:t xml:space="preserve">Государственной </w:t>
      </w:r>
      <w:r w:rsidRPr="008C192F">
        <w:rPr>
          <w:color w:val="231F20"/>
          <w:sz w:val="28"/>
          <w:lang w:val="ru-RU"/>
        </w:rPr>
        <w:t>Думы Федерального Собрания Российской Федерации седьмого созыва</w:t>
      </w:r>
      <w:proofErr w:type="gramEnd"/>
      <w:r w:rsidRPr="008C192F">
        <w:rPr>
          <w:color w:val="231F20"/>
          <w:sz w:val="28"/>
          <w:lang w:val="ru-RU"/>
        </w:rPr>
        <w:t xml:space="preserve"> установить размеры ведомственного коэффициента для выплаты  дополнительной  оплаты  </w:t>
      </w:r>
      <w:r w:rsidRPr="008C192F">
        <w:rPr>
          <w:color w:val="231F20"/>
          <w:spacing w:val="-4"/>
          <w:sz w:val="28"/>
          <w:lang w:val="ru-RU"/>
        </w:rPr>
        <w:t xml:space="preserve">труда  </w:t>
      </w:r>
      <w:r w:rsidRPr="008C192F">
        <w:rPr>
          <w:color w:val="231F20"/>
          <w:sz w:val="28"/>
          <w:lang w:val="ru-RU"/>
        </w:rPr>
        <w:t>(вознаграждения)  членам</w:t>
      </w:r>
      <w:r w:rsidRPr="008C192F">
        <w:rPr>
          <w:color w:val="231F20"/>
          <w:spacing w:val="28"/>
          <w:sz w:val="28"/>
          <w:lang w:val="ru-RU"/>
        </w:rPr>
        <w:t xml:space="preserve"> </w:t>
      </w:r>
      <w:r w:rsidRPr="008C192F">
        <w:rPr>
          <w:color w:val="231F20"/>
          <w:sz w:val="28"/>
          <w:lang w:val="ru-RU"/>
        </w:rPr>
        <w:t>участковой</w:t>
      </w:r>
    </w:p>
    <w:p w:rsidR="00076E7C" w:rsidRPr="008C192F" w:rsidRDefault="00076E7C" w:rsidP="00076E7C">
      <w:pPr>
        <w:spacing w:line="249" w:lineRule="auto"/>
        <w:jc w:val="both"/>
        <w:rPr>
          <w:sz w:val="28"/>
          <w:lang w:val="ru-RU"/>
        </w:rPr>
        <w:sectPr w:rsidR="00076E7C" w:rsidRPr="008C192F">
          <w:pgSz w:w="12480" w:h="16450"/>
          <w:pgMar w:top="1020" w:right="1020" w:bottom="280" w:left="1580" w:header="720" w:footer="720" w:gutter="0"/>
          <w:cols w:space="720"/>
        </w:sectPr>
      </w:pPr>
    </w:p>
    <w:p w:rsidR="00076E7C" w:rsidRPr="00076E7C" w:rsidRDefault="00076E7C" w:rsidP="00076E7C">
      <w:pPr>
        <w:tabs>
          <w:tab w:val="left" w:pos="4943"/>
        </w:tabs>
        <w:spacing w:before="1" w:line="249" w:lineRule="auto"/>
        <w:ind w:left="120"/>
        <w:rPr>
          <w:sz w:val="28"/>
          <w:lang w:val="ru-RU"/>
        </w:rPr>
      </w:pPr>
      <w:r w:rsidRPr="00076E7C">
        <w:rPr>
          <w:color w:val="231F20"/>
          <w:sz w:val="28"/>
          <w:lang w:val="ru-RU"/>
        </w:rPr>
        <w:lastRenderedPageBreak/>
        <w:t xml:space="preserve">избирательной </w:t>
      </w:r>
      <w:r w:rsidRPr="00076E7C">
        <w:rPr>
          <w:color w:val="231F20"/>
          <w:spacing w:val="-3"/>
          <w:sz w:val="28"/>
          <w:lang w:val="ru-RU"/>
        </w:rPr>
        <w:t>комиссии</w:t>
      </w:r>
      <w:r w:rsidRPr="00076E7C">
        <w:rPr>
          <w:color w:val="231F20"/>
          <w:spacing w:val="17"/>
          <w:sz w:val="28"/>
          <w:lang w:val="ru-RU"/>
        </w:rPr>
        <w:t xml:space="preserve"> </w:t>
      </w:r>
      <w:r w:rsidRPr="00076E7C">
        <w:rPr>
          <w:color w:val="231F20"/>
          <w:sz w:val="28"/>
          <w:lang w:val="ru-RU"/>
        </w:rPr>
        <w:t>участка</w:t>
      </w:r>
      <w:r w:rsidRPr="00076E7C">
        <w:rPr>
          <w:color w:val="231F20"/>
          <w:spacing w:val="43"/>
          <w:sz w:val="28"/>
          <w:lang w:val="ru-RU"/>
        </w:rPr>
        <w:t xml:space="preserve"> </w:t>
      </w:r>
      <w:r w:rsidRPr="00076E7C">
        <w:rPr>
          <w:color w:val="231F20"/>
          <w:sz w:val="28"/>
          <w:lang w:val="ru-RU"/>
        </w:rPr>
        <w:t>№</w:t>
      </w:r>
      <w:r w:rsidRPr="00076E7C">
        <w:rPr>
          <w:color w:val="231F20"/>
          <w:sz w:val="28"/>
          <w:u w:val="single" w:color="221E1F"/>
          <w:lang w:val="ru-RU"/>
        </w:rPr>
        <w:t xml:space="preserve"> </w:t>
      </w:r>
      <w:r w:rsidRPr="00076E7C">
        <w:rPr>
          <w:color w:val="231F20"/>
          <w:sz w:val="28"/>
          <w:u w:val="single" w:color="221E1F"/>
          <w:lang w:val="ru-RU"/>
        </w:rPr>
        <w:tab/>
      </w:r>
      <w:r w:rsidRPr="00076E7C">
        <w:rPr>
          <w:color w:val="231F20"/>
          <w:w w:val="28"/>
          <w:sz w:val="28"/>
          <w:u w:val="single" w:color="221E1F"/>
          <w:lang w:val="ru-RU"/>
        </w:rPr>
        <w:t xml:space="preserve"> </w:t>
      </w:r>
      <w:r w:rsidRPr="00076E7C">
        <w:rPr>
          <w:color w:val="231F20"/>
          <w:sz w:val="28"/>
          <w:lang w:val="ru-RU"/>
        </w:rPr>
        <w:t xml:space="preserve"> приложению №</w:t>
      </w:r>
      <w:r w:rsidRPr="00076E7C">
        <w:rPr>
          <w:color w:val="231F20"/>
          <w:spacing w:val="-9"/>
          <w:sz w:val="28"/>
          <w:lang w:val="ru-RU"/>
        </w:rPr>
        <w:t xml:space="preserve"> </w:t>
      </w:r>
      <w:r w:rsidRPr="00076E7C">
        <w:rPr>
          <w:color w:val="231F20"/>
          <w:sz w:val="28"/>
          <w:lang w:val="ru-RU"/>
        </w:rPr>
        <w:t>1</w:t>
      </w:r>
      <w:r w:rsidRPr="00076E7C">
        <w:rPr>
          <w:color w:val="231F20"/>
          <w:position w:val="9"/>
          <w:sz w:val="16"/>
          <w:lang w:val="ru-RU"/>
        </w:rPr>
        <w:t>**</w:t>
      </w:r>
      <w:r w:rsidRPr="00076E7C">
        <w:rPr>
          <w:color w:val="231F20"/>
          <w:sz w:val="28"/>
          <w:lang w:val="ru-RU"/>
        </w:rPr>
        <w:t>.</w:t>
      </w:r>
    </w:p>
    <w:p w:rsidR="00076E7C" w:rsidRPr="00076E7C" w:rsidRDefault="00076E7C" w:rsidP="00076E7C">
      <w:pPr>
        <w:spacing w:before="1"/>
        <w:ind w:left="77"/>
        <w:rPr>
          <w:sz w:val="28"/>
          <w:lang w:val="ru-RU"/>
        </w:rPr>
      </w:pPr>
      <w:r w:rsidRPr="00076E7C">
        <w:rPr>
          <w:lang w:val="ru-RU"/>
        </w:rPr>
        <w:br w:type="column"/>
      </w:r>
      <w:r w:rsidRPr="00076E7C">
        <w:rPr>
          <w:color w:val="231F20"/>
          <w:sz w:val="28"/>
          <w:lang w:val="ru-RU"/>
        </w:rPr>
        <w:lastRenderedPageBreak/>
        <w:t>с правом решающего голоса   согласно</w:t>
      </w:r>
    </w:p>
    <w:p w:rsidR="00076E7C" w:rsidRPr="00076E7C" w:rsidRDefault="00076E7C" w:rsidP="00076E7C">
      <w:pPr>
        <w:rPr>
          <w:sz w:val="28"/>
          <w:lang w:val="ru-RU"/>
        </w:rPr>
        <w:sectPr w:rsidR="00076E7C" w:rsidRPr="00076E7C">
          <w:type w:val="continuous"/>
          <w:pgSz w:w="12480" w:h="16450"/>
          <w:pgMar w:top="1160" w:right="1020" w:bottom="280" w:left="1580" w:header="720" w:footer="720" w:gutter="0"/>
          <w:cols w:num="2" w:space="720" w:equalWidth="0">
            <w:col w:w="4964" w:space="40"/>
            <w:col w:w="4876"/>
          </w:cols>
        </w:sectPr>
      </w:pPr>
    </w:p>
    <w:p w:rsidR="00076E7C" w:rsidRPr="008C192F" w:rsidRDefault="00623FCA" w:rsidP="00076E7C">
      <w:pPr>
        <w:pStyle w:val="a5"/>
        <w:numPr>
          <w:ilvl w:val="1"/>
          <w:numId w:val="1"/>
        </w:numPr>
        <w:tabs>
          <w:tab w:val="left" w:pos="1078"/>
        </w:tabs>
        <w:spacing w:before="1" w:line="249" w:lineRule="auto"/>
        <w:ind w:right="112" w:firstLine="681"/>
        <w:jc w:val="both"/>
        <w:rPr>
          <w:sz w:val="28"/>
          <w:lang w:val="ru-RU"/>
        </w:rPr>
      </w:pPr>
      <w:r w:rsidRPr="00623FCA">
        <w:lastRenderedPageBreak/>
        <w:pict>
          <v:line id="_x0000_s1036" style="position:absolute;left:0;text-align:left;z-index:251666432;mso-position-horizontal-relative:page" from="307.6pt,122pt" to="402.6pt,122pt" strokecolor="#221e1f" strokeweight=".4pt">
            <w10:wrap anchorx="page"/>
          </v:line>
        </w:pict>
      </w:r>
      <w:r w:rsidR="00076E7C" w:rsidRPr="008C192F">
        <w:rPr>
          <w:color w:val="231F20"/>
          <w:sz w:val="28"/>
          <w:lang w:val="ru-RU"/>
        </w:rPr>
        <w:t xml:space="preserve">Выплатить дополнительную </w:t>
      </w:r>
      <w:r w:rsidR="00076E7C" w:rsidRPr="008C192F">
        <w:rPr>
          <w:color w:val="231F20"/>
          <w:spacing w:val="-2"/>
          <w:sz w:val="28"/>
          <w:lang w:val="ru-RU"/>
        </w:rPr>
        <w:t xml:space="preserve">оплату </w:t>
      </w:r>
      <w:r w:rsidR="00076E7C" w:rsidRPr="008C192F">
        <w:rPr>
          <w:color w:val="231F20"/>
          <w:spacing w:val="-4"/>
          <w:sz w:val="28"/>
          <w:lang w:val="ru-RU"/>
        </w:rPr>
        <w:t xml:space="preserve">труда </w:t>
      </w:r>
      <w:r w:rsidR="00076E7C" w:rsidRPr="008C192F">
        <w:rPr>
          <w:color w:val="231F20"/>
          <w:sz w:val="28"/>
          <w:lang w:val="ru-RU"/>
        </w:rPr>
        <w:t>(вознаграждение) за</w:t>
      </w:r>
      <w:r w:rsidR="00076E7C" w:rsidRPr="008C192F">
        <w:rPr>
          <w:color w:val="231F20"/>
          <w:spacing w:val="-35"/>
          <w:sz w:val="28"/>
          <w:lang w:val="ru-RU"/>
        </w:rPr>
        <w:t xml:space="preserve"> </w:t>
      </w:r>
      <w:r w:rsidR="00076E7C" w:rsidRPr="008C192F">
        <w:rPr>
          <w:color w:val="231F20"/>
          <w:sz w:val="28"/>
          <w:lang w:val="ru-RU"/>
        </w:rPr>
        <w:t xml:space="preserve">активную работу по </w:t>
      </w:r>
      <w:r w:rsidR="00076E7C" w:rsidRPr="008C192F">
        <w:rPr>
          <w:color w:val="231F20"/>
          <w:spacing w:val="-4"/>
          <w:sz w:val="28"/>
          <w:lang w:val="ru-RU"/>
        </w:rPr>
        <w:t xml:space="preserve">подготовке </w:t>
      </w:r>
      <w:r w:rsidR="00076E7C" w:rsidRPr="008C192F">
        <w:rPr>
          <w:color w:val="231F20"/>
          <w:sz w:val="28"/>
          <w:lang w:val="ru-RU"/>
        </w:rPr>
        <w:t xml:space="preserve">и проведению выборов членам участковой избирательной </w:t>
      </w:r>
      <w:r w:rsidR="00076E7C" w:rsidRPr="008C192F">
        <w:rPr>
          <w:color w:val="231F20"/>
          <w:spacing w:val="-3"/>
          <w:sz w:val="28"/>
          <w:lang w:val="ru-RU"/>
        </w:rPr>
        <w:t xml:space="preserve">комиссии </w:t>
      </w:r>
      <w:r w:rsidR="00076E7C" w:rsidRPr="008C192F">
        <w:rPr>
          <w:color w:val="231F20"/>
          <w:sz w:val="28"/>
          <w:lang w:val="ru-RU"/>
        </w:rPr>
        <w:t>участка № с правом решающего голоса в соответствии с расчетом (приложение №</w:t>
      </w:r>
      <w:r w:rsidR="00076E7C" w:rsidRPr="008C192F">
        <w:rPr>
          <w:color w:val="231F20"/>
          <w:spacing w:val="-12"/>
          <w:sz w:val="28"/>
          <w:lang w:val="ru-RU"/>
        </w:rPr>
        <w:t xml:space="preserve"> </w:t>
      </w:r>
      <w:r w:rsidR="00076E7C" w:rsidRPr="008C192F">
        <w:rPr>
          <w:color w:val="231F20"/>
          <w:sz w:val="28"/>
          <w:lang w:val="ru-RU"/>
        </w:rPr>
        <w:t>2).</w:t>
      </w:r>
    </w:p>
    <w:p w:rsidR="00076E7C" w:rsidRPr="008C192F" w:rsidRDefault="00076E7C" w:rsidP="00076E7C">
      <w:pPr>
        <w:pStyle w:val="a3"/>
        <w:rPr>
          <w:lang w:val="ru-RU"/>
        </w:rPr>
      </w:pPr>
    </w:p>
    <w:p w:rsidR="00076E7C" w:rsidRPr="008C192F" w:rsidRDefault="00076E7C" w:rsidP="00076E7C">
      <w:pPr>
        <w:pStyle w:val="a3"/>
        <w:spacing w:before="7"/>
        <w:rPr>
          <w:sz w:val="27"/>
          <w:lang w:val="ru-RU"/>
        </w:rPr>
      </w:pPr>
    </w:p>
    <w:p w:rsidR="00076E7C" w:rsidRPr="008C192F" w:rsidRDefault="00076E7C" w:rsidP="00076E7C">
      <w:pPr>
        <w:rPr>
          <w:sz w:val="27"/>
          <w:lang w:val="ru-RU"/>
        </w:rPr>
        <w:sectPr w:rsidR="00076E7C" w:rsidRPr="008C192F">
          <w:type w:val="continuous"/>
          <w:pgSz w:w="12480" w:h="16450"/>
          <w:pgMar w:top="1160" w:right="1020" w:bottom="280" w:left="1580" w:header="720" w:footer="720" w:gutter="0"/>
          <w:cols w:space="720"/>
        </w:sectPr>
      </w:pPr>
    </w:p>
    <w:p w:rsidR="00076E7C" w:rsidRPr="008C192F" w:rsidRDefault="00076E7C" w:rsidP="00076E7C">
      <w:pPr>
        <w:spacing w:before="64" w:line="249" w:lineRule="auto"/>
        <w:ind w:left="177" w:right="-18"/>
        <w:rPr>
          <w:sz w:val="28"/>
          <w:lang w:val="ru-RU"/>
        </w:rPr>
      </w:pPr>
      <w:r w:rsidRPr="008C192F">
        <w:rPr>
          <w:color w:val="231F20"/>
          <w:sz w:val="28"/>
          <w:lang w:val="ru-RU"/>
        </w:rPr>
        <w:lastRenderedPageBreak/>
        <w:t>Председатель</w:t>
      </w:r>
      <w:r w:rsidRPr="008C192F">
        <w:rPr>
          <w:color w:val="231F20"/>
          <w:spacing w:val="-29"/>
          <w:sz w:val="28"/>
          <w:lang w:val="ru-RU"/>
        </w:rPr>
        <w:t xml:space="preserve"> </w:t>
      </w:r>
      <w:r w:rsidRPr="008C192F">
        <w:rPr>
          <w:color w:val="231F20"/>
          <w:sz w:val="28"/>
          <w:lang w:val="ru-RU"/>
        </w:rPr>
        <w:t>участковой избирательной</w:t>
      </w:r>
      <w:r w:rsidRPr="008C192F">
        <w:rPr>
          <w:color w:val="231F20"/>
          <w:spacing w:val="-5"/>
          <w:sz w:val="28"/>
          <w:lang w:val="ru-RU"/>
        </w:rPr>
        <w:t xml:space="preserve"> </w:t>
      </w:r>
      <w:r w:rsidRPr="008C192F">
        <w:rPr>
          <w:color w:val="231F20"/>
          <w:spacing w:val="-3"/>
          <w:sz w:val="28"/>
          <w:lang w:val="ru-RU"/>
        </w:rPr>
        <w:t>комиссии</w:t>
      </w:r>
    </w:p>
    <w:p w:rsidR="00076E7C" w:rsidRPr="008C192F" w:rsidRDefault="00623FCA" w:rsidP="00076E7C">
      <w:pPr>
        <w:spacing w:before="238" w:line="249" w:lineRule="auto"/>
        <w:ind w:left="177" w:right="-18"/>
        <w:rPr>
          <w:sz w:val="28"/>
          <w:lang w:val="ru-RU"/>
        </w:rPr>
      </w:pPr>
      <w:r w:rsidRPr="00623FCA">
        <w:pict>
          <v:line id="_x0000_s1037" style="position:absolute;left:0;text-align:left;z-index:251667456;mso-position-horizontal-relative:page" from="307.6pt,36.15pt" to="402.6pt,36.15pt" strokecolor="#221e1f" strokeweight=".4pt">
            <w10:wrap anchorx="page"/>
          </v:line>
        </w:pict>
      </w:r>
      <w:r w:rsidR="00076E7C" w:rsidRPr="008C192F">
        <w:rPr>
          <w:color w:val="231F20"/>
          <w:sz w:val="28"/>
          <w:lang w:val="ru-RU"/>
        </w:rPr>
        <w:t>Секретарь участковой избирательной комиссии</w:t>
      </w:r>
    </w:p>
    <w:p w:rsidR="00076E7C" w:rsidRPr="008C192F" w:rsidRDefault="00076E7C" w:rsidP="00076E7C">
      <w:pPr>
        <w:spacing w:before="134"/>
        <w:ind w:left="2022" w:right="-18"/>
        <w:rPr>
          <w:sz w:val="28"/>
          <w:lang w:val="ru-RU"/>
        </w:rPr>
      </w:pPr>
      <w:r w:rsidRPr="008C192F">
        <w:rPr>
          <w:color w:val="231F20"/>
          <w:sz w:val="28"/>
          <w:lang w:val="ru-RU"/>
        </w:rPr>
        <w:t>М.П.</w:t>
      </w:r>
    </w:p>
    <w:p w:rsidR="00076E7C" w:rsidRPr="008C192F" w:rsidRDefault="00076E7C" w:rsidP="00076E7C">
      <w:pPr>
        <w:pStyle w:val="a3"/>
        <w:rPr>
          <w:lang w:val="ru-RU"/>
        </w:rPr>
      </w:pPr>
      <w:r w:rsidRPr="008C192F">
        <w:rPr>
          <w:lang w:val="ru-RU"/>
        </w:rPr>
        <w:br w:type="column"/>
      </w:r>
    </w:p>
    <w:p w:rsidR="00076E7C" w:rsidRPr="008C192F" w:rsidRDefault="00623FCA" w:rsidP="00076E7C">
      <w:pPr>
        <w:pStyle w:val="a3"/>
        <w:rPr>
          <w:sz w:val="24"/>
          <w:lang w:val="ru-RU"/>
        </w:rPr>
      </w:pPr>
      <w:r w:rsidRPr="00623FCA">
        <w:pict>
          <v:line id="_x0000_s1034" style="position:absolute;z-index:251664384;mso-wrap-distance-left:0;mso-wrap-distance-right:0;mso-position-horizontal-relative:page" from="425.05pt,15.95pt" to="550.05pt,15.95pt" strokecolor="#221e1f" strokeweight=".4pt">
            <w10:wrap type="topAndBottom" anchorx="page"/>
          </v:line>
        </w:pict>
      </w:r>
    </w:p>
    <w:p w:rsidR="00076E7C" w:rsidRPr="008C192F" w:rsidRDefault="00076E7C" w:rsidP="00076E7C">
      <w:pPr>
        <w:tabs>
          <w:tab w:val="left" w:pos="2302"/>
        </w:tabs>
        <w:spacing w:before="31"/>
        <w:ind w:left="177"/>
        <w:rPr>
          <w:i/>
          <w:sz w:val="20"/>
          <w:lang w:val="ru-RU"/>
        </w:rPr>
      </w:pPr>
      <w:r w:rsidRPr="008C192F">
        <w:rPr>
          <w:i/>
          <w:color w:val="231F20"/>
          <w:sz w:val="20"/>
          <w:lang w:val="ru-RU"/>
        </w:rPr>
        <w:t>(подпись)</w:t>
      </w:r>
      <w:r w:rsidRPr="008C192F">
        <w:rPr>
          <w:i/>
          <w:color w:val="231F20"/>
          <w:sz w:val="20"/>
          <w:lang w:val="ru-RU"/>
        </w:rPr>
        <w:tab/>
        <w:t>(инициалы, фамилия)</w:t>
      </w:r>
    </w:p>
    <w:p w:rsidR="00076E7C" w:rsidRPr="008C192F" w:rsidRDefault="00076E7C" w:rsidP="00076E7C">
      <w:pPr>
        <w:pStyle w:val="a3"/>
        <w:rPr>
          <w:i/>
          <w:lang w:val="ru-RU"/>
        </w:rPr>
      </w:pPr>
    </w:p>
    <w:p w:rsidR="00076E7C" w:rsidRPr="008C192F" w:rsidRDefault="00623FCA" w:rsidP="00076E7C">
      <w:pPr>
        <w:pStyle w:val="a3"/>
        <w:spacing w:before="8"/>
        <w:rPr>
          <w:i/>
          <w:sz w:val="29"/>
          <w:lang w:val="ru-RU"/>
        </w:rPr>
      </w:pPr>
      <w:r w:rsidRPr="00623FCA">
        <w:pict>
          <v:line id="_x0000_s1035" style="position:absolute;z-index:251665408;mso-wrap-distance-left:0;mso-wrap-distance-right:0;mso-position-horizontal-relative:page" from="425.05pt,19.25pt" to="550.05pt,19.25pt" strokecolor="#221e1f" strokeweight=".4pt">
            <w10:wrap type="topAndBottom" anchorx="page"/>
          </v:line>
        </w:pict>
      </w:r>
    </w:p>
    <w:p w:rsidR="00076E7C" w:rsidRDefault="00076E7C" w:rsidP="00076E7C">
      <w:pPr>
        <w:tabs>
          <w:tab w:val="left" w:pos="2302"/>
        </w:tabs>
        <w:spacing w:before="31"/>
        <w:ind w:left="177"/>
        <w:rPr>
          <w:i/>
          <w:sz w:val="20"/>
        </w:rPr>
      </w:pPr>
      <w:r>
        <w:rPr>
          <w:i/>
          <w:color w:val="231F20"/>
          <w:sz w:val="20"/>
        </w:rPr>
        <w:t>(</w:t>
      </w:r>
      <w:proofErr w:type="spellStart"/>
      <w:proofErr w:type="gramStart"/>
      <w:r>
        <w:rPr>
          <w:i/>
          <w:color w:val="231F20"/>
          <w:sz w:val="20"/>
        </w:rPr>
        <w:t>подпись</w:t>
      </w:r>
      <w:proofErr w:type="spellEnd"/>
      <w:proofErr w:type="gramEnd"/>
      <w:r>
        <w:rPr>
          <w:i/>
          <w:color w:val="231F20"/>
          <w:sz w:val="20"/>
        </w:rPr>
        <w:t>)</w:t>
      </w:r>
      <w:r>
        <w:rPr>
          <w:i/>
          <w:color w:val="231F20"/>
          <w:sz w:val="20"/>
        </w:rPr>
        <w:tab/>
        <w:t>(</w:t>
      </w:r>
      <w:proofErr w:type="spellStart"/>
      <w:proofErr w:type="gramStart"/>
      <w:r>
        <w:rPr>
          <w:i/>
          <w:color w:val="231F20"/>
          <w:sz w:val="20"/>
        </w:rPr>
        <w:t>инициалы</w:t>
      </w:r>
      <w:proofErr w:type="spellEnd"/>
      <w:proofErr w:type="gramEnd"/>
      <w:r>
        <w:rPr>
          <w:i/>
          <w:color w:val="231F20"/>
          <w:sz w:val="20"/>
        </w:rPr>
        <w:t xml:space="preserve">, </w:t>
      </w:r>
      <w:proofErr w:type="spellStart"/>
      <w:r>
        <w:rPr>
          <w:i/>
          <w:color w:val="231F20"/>
          <w:sz w:val="20"/>
        </w:rPr>
        <w:t>фамилия</w:t>
      </w:r>
      <w:proofErr w:type="spellEnd"/>
      <w:r>
        <w:rPr>
          <w:i/>
          <w:color w:val="231F20"/>
          <w:sz w:val="20"/>
        </w:rPr>
        <w:t>)</w:t>
      </w:r>
    </w:p>
    <w:p w:rsidR="00076E7C" w:rsidRDefault="00076E7C" w:rsidP="00076E7C">
      <w:pPr>
        <w:rPr>
          <w:sz w:val="20"/>
        </w:rPr>
        <w:sectPr w:rsidR="00076E7C">
          <w:type w:val="continuous"/>
          <w:pgSz w:w="12480" w:h="16450"/>
          <w:pgMar w:top="1160" w:right="1020" w:bottom="280" w:left="1580" w:header="720" w:footer="720" w:gutter="0"/>
          <w:cols w:num="2" w:space="720" w:equalWidth="0">
            <w:col w:w="3209" w:space="1757"/>
            <w:col w:w="4914"/>
          </w:cols>
        </w:sectPr>
      </w:pPr>
    </w:p>
    <w:p w:rsidR="00076E7C" w:rsidRDefault="00076E7C" w:rsidP="00076E7C">
      <w:pPr>
        <w:pStyle w:val="a3"/>
        <w:rPr>
          <w:i/>
        </w:rPr>
      </w:pPr>
    </w:p>
    <w:p w:rsidR="00076E7C" w:rsidRDefault="00076E7C" w:rsidP="00076E7C">
      <w:pPr>
        <w:pStyle w:val="a3"/>
        <w:rPr>
          <w:i/>
        </w:rPr>
      </w:pPr>
    </w:p>
    <w:p w:rsidR="00076E7C" w:rsidRDefault="00076E7C" w:rsidP="00076E7C">
      <w:pPr>
        <w:pStyle w:val="a3"/>
        <w:rPr>
          <w:i/>
        </w:rPr>
      </w:pPr>
    </w:p>
    <w:p w:rsidR="00076E7C" w:rsidRDefault="00076E7C" w:rsidP="00076E7C">
      <w:pPr>
        <w:pStyle w:val="a3"/>
        <w:rPr>
          <w:i/>
        </w:rPr>
      </w:pPr>
    </w:p>
    <w:p w:rsidR="00076E7C" w:rsidRDefault="00076E7C" w:rsidP="00076E7C">
      <w:pPr>
        <w:pStyle w:val="a3"/>
        <w:rPr>
          <w:i/>
        </w:rPr>
      </w:pPr>
    </w:p>
    <w:p w:rsidR="00076E7C" w:rsidRDefault="00076E7C" w:rsidP="00076E7C">
      <w:pPr>
        <w:pStyle w:val="a3"/>
        <w:rPr>
          <w:i/>
        </w:rPr>
      </w:pPr>
    </w:p>
    <w:p w:rsidR="00076E7C" w:rsidRDefault="00076E7C" w:rsidP="00076E7C">
      <w:pPr>
        <w:pStyle w:val="a3"/>
        <w:rPr>
          <w:i/>
        </w:rPr>
      </w:pPr>
    </w:p>
    <w:p w:rsidR="00076E7C" w:rsidRDefault="00076E7C" w:rsidP="00076E7C">
      <w:pPr>
        <w:pStyle w:val="a3"/>
        <w:rPr>
          <w:i/>
        </w:rPr>
      </w:pPr>
    </w:p>
    <w:p w:rsidR="00076E7C" w:rsidRDefault="00076E7C" w:rsidP="00076E7C">
      <w:pPr>
        <w:pStyle w:val="a3"/>
        <w:rPr>
          <w:i/>
        </w:rPr>
      </w:pPr>
    </w:p>
    <w:p w:rsidR="00076E7C" w:rsidRDefault="00076E7C" w:rsidP="00076E7C">
      <w:pPr>
        <w:pStyle w:val="a3"/>
        <w:rPr>
          <w:i/>
        </w:rPr>
      </w:pPr>
    </w:p>
    <w:p w:rsidR="00076E7C" w:rsidRDefault="00076E7C" w:rsidP="00076E7C">
      <w:pPr>
        <w:pStyle w:val="a3"/>
        <w:rPr>
          <w:i/>
        </w:rPr>
      </w:pPr>
    </w:p>
    <w:p w:rsidR="00076E7C" w:rsidRDefault="00076E7C" w:rsidP="00076E7C">
      <w:pPr>
        <w:pStyle w:val="a3"/>
        <w:rPr>
          <w:i/>
        </w:rPr>
      </w:pPr>
    </w:p>
    <w:p w:rsidR="00076E7C" w:rsidRDefault="00076E7C" w:rsidP="00076E7C">
      <w:pPr>
        <w:pStyle w:val="a3"/>
        <w:rPr>
          <w:i/>
        </w:rPr>
      </w:pPr>
    </w:p>
    <w:p w:rsidR="00076E7C" w:rsidRDefault="00076E7C" w:rsidP="00076E7C">
      <w:pPr>
        <w:pStyle w:val="a3"/>
        <w:rPr>
          <w:i/>
        </w:rPr>
      </w:pPr>
    </w:p>
    <w:p w:rsidR="00076E7C" w:rsidRDefault="00076E7C" w:rsidP="00076E7C">
      <w:pPr>
        <w:pStyle w:val="a3"/>
        <w:rPr>
          <w:i/>
        </w:rPr>
      </w:pPr>
    </w:p>
    <w:p w:rsidR="00076E7C" w:rsidRDefault="00076E7C" w:rsidP="00076E7C">
      <w:pPr>
        <w:pStyle w:val="a3"/>
        <w:rPr>
          <w:i/>
        </w:rPr>
      </w:pPr>
    </w:p>
    <w:p w:rsidR="00076E7C" w:rsidRDefault="00076E7C" w:rsidP="00076E7C">
      <w:pPr>
        <w:pStyle w:val="a3"/>
        <w:rPr>
          <w:i/>
        </w:rPr>
      </w:pPr>
    </w:p>
    <w:p w:rsidR="00076E7C" w:rsidRDefault="00076E7C" w:rsidP="00076E7C">
      <w:pPr>
        <w:pStyle w:val="a3"/>
        <w:rPr>
          <w:i/>
        </w:rPr>
      </w:pPr>
    </w:p>
    <w:p w:rsidR="00076E7C" w:rsidRDefault="00076E7C" w:rsidP="00076E7C">
      <w:pPr>
        <w:pStyle w:val="a3"/>
        <w:spacing w:before="3"/>
        <w:rPr>
          <w:i/>
          <w:sz w:val="15"/>
        </w:rPr>
      </w:pPr>
    </w:p>
    <w:p w:rsidR="00076E7C" w:rsidRDefault="00623FCA" w:rsidP="00076E7C">
      <w:pPr>
        <w:pStyle w:val="a3"/>
        <w:spacing w:line="20" w:lineRule="exact"/>
        <w:ind w:left="115"/>
        <w:rPr>
          <w:sz w:val="2"/>
        </w:rPr>
      </w:pPr>
      <w:r w:rsidRPr="00623FCA">
        <w:rPr>
          <w:sz w:val="2"/>
        </w:rPr>
      </w:r>
      <w:r>
        <w:rPr>
          <w:sz w:val="2"/>
        </w:rPr>
        <w:pict>
          <v:group id="_x0000_s1026" style="width:72.5pt;height:.5pt;mso-position-horizontal-relative:char;mso-position-vertical-relative:line" coordsize="1450,10">
            <v:line id="_x0000_s1027" style="position:absolute" from="5,5" to="1445,5" strokecolor="#231f20" strokeweight=".5pt"/>
            <w10:wrap type="none"/>
            <w10:anchorlock/>
          </v:group>
        </w:pict>
      </w:r>
    </w:p>
    <w:p w:rsidR="00076E7C" w:rsidRPr="008C192F" w:rsidRDefault="00076E7C" w:rsidP="00076E7C">
      <w:pPr>
        <w:pStyle w:val="a3"/>
        <w:spacing w:before="38" w:line="249" w:lineRule="auto"/>
        <w:ind w:left="120" w:firstLine="340"/>
        <w:rPr>
          <w:lang w:val="ru-RU"/>
        </w:rPr>
      </w:pPr>
      <w:r w:rsidRPr="008C192F">
        <w:rPr>
          <w:color w:val="231F20"/>
          <w:lang w:val="ru-RU"/>
        </w:rPr>
        <w:t>** В случае если размер ведомственного коэффициента члена участковой избирательной комиссии равен 0, необходимо отразить причину в протоколе заседания или решении комиссии.</w:t>
      </w:r>
    </w:p>
    <w:p w:rsidR="00076E7C" w:rsidRPr="008C192F" w:rsidRDefault="00076E7C" w:rsidP="00076E7C">
      <w:pPr>
        <w:pStyle w:val="a3"/>
        <w:spacing w:before="1"/>
        <w:rPr>
          <w:sz w:val="24"/>
          <w:lang w:val="ru-RU"/>
        </w:rPr>
      </w:pPr>
    </w:p>
    <w:p w:rsidR="00076E7C" w:rsidRPr="008C192F" w:rsidRDefault="00076E7C" w:rsidP="00076E7C">
      <w:pPr>
        <w:spacing w:before="66"/>
        <w:ind w:right="111"/>
        <w:jc w:val="right"/>
        <w:rPr>
          <w:rFonts w:ascii="Calibri"/>
          <w:sz w:val="18"/>
          <w:lang w:val="ru-RU"/>
        </w:rPr>
      </w:pPr>
      <w:r w:rsidRPr="008C192F">
        <w:rPr>
          <w:rFonts w:ascii="Calibri"/>
          <w:color w:val="231F20"/>
          <w:w w:val="105"/>
          <w:sz w:val="18"/>
          <w:lang w:val="ru-RU"/>
        </w:rPr>
        <w:t>15</w:t>
      </w:r>
    </w:p>
    <w:p w:rsidR="00076E7C" w:rsidRPr="008C192F" w:rsidRDefault="00076E7C" w:rsidP="00076E7C">
      <w:pPr>
        <w:jc w:val="right"/>
        <w:rPr>
          <w:rFonts w:ascii="Calibri"/>
          <w:sz w:val="18"/>
          <w:lang w:val="ru-RU"/>
        </w:rPr>
        <w:sectPr w:rsidR="00076E7C" w:rsidRPr="008C192F">
          <w:type w:val="continuous"/>
          <w:pgSz w:w="12480" w:h="16450"/>
          <w:pgMar w:top="1160" w:right="1020" w:bottom="280" w:left="1580" w:header="720" w:footer="720" w:gutter="0"/>
          <w:cols w:space="720"/>
        </w:sectPr>
      </w:pPr>
    </w:p>
    <w:p w:rsidR="00076E7C" w:rsidRPr="008C192F" w:rsidRDefault="00076E7C" w:rsidP="00076E7C">
      <w:pPr>
        <w:spacing w:before="50"/>
        <w:ind w:left="5198" w:right="421"/>
        <w:jc w:val="center"/>
        <w:rPr>
          <w:sz w:val="26"/>
          <w:lang w:val="ru-RU"/>
        </w:rPr>
      </w:pPr>
      <w:r w:rsidRPr="008C192F">
        <w:rPr>
          <w:color w:val="231F20"/>
          <w:sz w:val="26"/>
          <w:lang w:val="ru-RU"/>
        </w:rPr>
        <w:lastRenderedPageBreak/>
        <w:t>Приложение № 1</w:t>
      </w:r>
    </w:p>
    <w:p w:rsidR="00076E7C" w:rsidRPr="008C192F" w:rsidRDefault="00076E7C" w:rsidP="00076E7C">
      <w:pPr>
        <w:pStyle w:val="a3"/>
        <w:spacing w:before="3"/>
        <w:rPr>
          <w:sz w:val="28"/>
          <w:lang w:val="ru-RU"/>
        </w:rPr>
      </w:pPr>
    </w:p>
    <w:p w:rsidR="00076E7C" w:rsidRPr="008C192F" w:rsidRDefault="00076E7C" w:rsidP="00076E7C">
      <w:pPr>
        <w:ind w:right="1864"/>
        <w:jc w:val="right"/>
        <w:rPr>
          <w:sz w:val="26"/>
          <w:lang w:val="ru-RU"/>
        </w:rPr>
      </w:pPr>
      <w:r w:rsidRPr="008C192F">
        <w:rPr>
          <w:color w:val="231F20"/>
          <w:sz w:val="26"/>
          <w:lang w:val="ru-RU"/>
        </w:rPr>
        <w:t>Утверждено</w:t>
      </w:r>
    </w:p>
    <w:p w:rsidR="00076E7C" w:rsidRPr="008C192F" w:rsidRDefault="00076E7C" w:rsidP="00076E7C">
      <w:pPr>
        <w:tabs>
          <w:tab w:val="left" w:pos="5922"/>
          <w:tab w:val="left" w:pos="7482"/>
          <w:tab w:val="left" w:pos="8197"/>
          <w:tab w:val="left" w:pos="9436"/>
        </w:tabs>
        <w:spacing w:before="13" w:line="249" w:lineRule="auto"/>
        <w:ind w:left="5097" w:right="317" w:hanging="1"/>
        <w:jc w:val="center"/>
        <w:rPr>
          <w:sz w:val="26"/>
          <w:lang w:val="ru-RU"/>
        </w:rPr>
      </w:pPr>
      <w:r w:rsidRPr="008C192F">
        <w:rPr>
          <w:color w:val="231F20"/>
          <w:sz w:val="26"/>
          <w:lang w:val="ru-RU"/>
        </w:rPr>
        <w:t xml:space="preserve">решением участковой избирательной </w:t>
      </w:r>
      <w:r w:rsidRPr="008C192F">
        <w:rPr>
          <w:color w:val="231F20"/>
          <w:spacing w:val="-3"/>
          <w:sz w:val="26"/>
          <w:lang w:val="ru-RU"/>
        </w:rPr>
        <w:t xml:space="preserve">комиссии </w:t>
      </w:r>
      <w:r w:rsidRPr="008C192F">
        <w:rPr>
          <w:color w:val="231F20"/>
          <w:sz w:val="26"/>
          <w:lang w:val="ru-RU"/>
        </w:rPr>
        <w:t>избирательного</w:t>
      </w:r>
      <w:r w:rsidRPr="008C192F">
        <w:rPr>
          <w:color w:val="231F20"/>
          <w:spacing w:val="-7"/>
          <w:sz w:val="26"/>
          <w:lang w:val="ru-RU"/>
        </w:rPr>
        <w:t xml:space="preserve"> </w:t>
      </w:r>
      <w:r w:rsidRPr="008C192F">
        <w:rPr>
          <w:color w:val="231F20"/>
          <w:sz w:val="26"/>
          <w:lang w:val="ru-RU"/>
        </w:rPr>
        <w:t>участка</w:t>
      </w:r>
      <w:r w:rsidRPr="008C192F">
        <w:rPr>
          <w:color w:val="231F20"/>
          <w:spacing w:val="-5"/>
          <w:sz w:val="26"/>
          <w:lang w:val="ru-RU"/>
        </w:rPr>
        <w:t xml:space="preserve"> </w:t>
      </w:r>
      <w:r w:rsidRPr="008C192F">
        <w:rPr>
          <w:color w:val="231F20"/>
          <w:sz w:val="26"/>
          <w:lang w:val="ru-RU"/>
        </w:rPr>
        <w:t>№</w:t>
      </w:r>
      <w:r w:rsidRPr="008C192F">
        <w:rPr>
          <w:color w:val="231F20"/>
          <w:sz w:val="26"/>
          <w:u w:val="single" w:color="221E1F"/>
          <w:lang w:val="ru-RU"/>
        </w:rPr>
        <w:t xml:space="preserve"> </w:t>
      </w:r>
      <w:r w:rsidRPr="008C192F">
        <w:rPr>
          <w:color w:val="231F20"/>
          <w:sz w:val="26"/>
          <w:u w:val="single" w:color="221E1F"/>
          <w:lang w:val="ru-RU"/>
        </w:rPr>
        <w:tab/>
      </w:r>
      <w:r w:rsidRPr="008C192F">
        <w:rPr>
          <w:color w:val="231F20"/>
          <w:w w:val="89"/>
          <w:sz w:val="26"/>
          <w:u w:val="single" w:color="221E1F"/>
          <w:lang w:val="ru-RU"/>
        </w:rPr>
        <w:t xml:space="preserve">  </w:t>
      </w:r>
      <w:r w:rsidRPr="008C192F">
        <w:rPr>
          <w:color w:val="231F20"/>
          <w:sz w:val="26"/>
          <w:lang w:val="ru-RU"/>
        </w:rPr>
        <w:t xml:space="preserve"> от</w:t>
      </w:r>
      <w:r w:rsidRPr="008C192F">
        <w:rPr>
          <w:color w:val="231F20"/>
          <w:spacing w:val="-2"/>
          <w:sz w:val="26"/>
          <w:lang w:val="ru-RU"/>
        </w:rPr>
        <w:t xml:space="preserve"> </w:t>
      </w:r>
      <w:r w:rsidRPr="008C192F">
        <w:rPr>
          <w:color w:val="231F20"/>
          <w:sz w:val="26"/>
          <w:lang w:val="ru-RU"/>
        </w:rPr>
        <w:t>«</w:t>
      </w:r>
      <w:r w:rsidRPr="008C192F">
        <w:rPr>
          <w:color w:val="231F20"/>
          <w:sz w:val="26"/>
          <w:u w:val="single" w:color="221E1F"/>
          <w:lang w:val="ru-RU"/>
        </w:rPr>
        <w:t xml:space="preserve"> </w:t>
      </w:r>
      <w:r w:rsidRPr="008C192F">
        <w:rPr>
          <w:color w:val="231F20"/>
          <w:sz w:val="26"/>
          <w:u w:val="single" w:color="221E1F"/>
          <w:lang w:val="ru-RU"/>
        </w:rPr>
        <w:tab/>
      </w:r>
      <w:r w:rsidRPr="008C192F">
        <w:rPr>
          <w:color w:val="231F20"/>
          <w:sz w:val="26"/>
          <w:lang w:val="ru-RU"/>
        </w:rPr>
        <w:t>»</w:t>
      </w:r>
      <w:r w:rsidRPr="008C192F">
        <w:rPr>
          <w:color w:val="231F20"/>
          <w:sz w:val="26"/>
          <w:u w:val="single" w:color="221E1F"/>
          <w:lang w:val="ru-RU"/>
        </w:rPr>
        <w:tab/>
      </w:r>
      <w:r w:rsidRPr="008C192F">
        <w:rPr>
          <w:color w:val="231F20"/>
          <w:sz w:val="26"/>
          <w:lang w:val="ru-RU"/>
        </w:rPr>
        <w:t>20</w:t>
      </w:r>
      <w:r w:rsidRPr="008C192F">
        <w:rPr>
          <w:color w:val="231F20"/>
          <w:sz w:val="26"/>
          <w:u w:val="single" w:color="221E1F"/>
          <w:lang w:val="ru-RU"/>
        </w:rPr>
        <w:tab/>
      </w:r>
      <w:r w:rsidRPr="008C192F">
        <w:rPr>
          <w:color w:val="231F20"/>
          <w:spacing w:val="-4"/>
          <w:sz w:val="26"/>
          <w:lang w:val="ru-RU"/>
        </w:rPr>
        <w:t>года</w:t>
      </w:r>
      <w:r w:rsidRPr="008C192F">
        <w:rPr>
          <w:color w:val="231F20"/>
          <w:sz w:val="26"/>
          <w:lang w:val="ru-RU"/>
        </w:rPr>
        <w:t xml:space="preserve"> №</w:t>
      </w:r>
      <w:r w:rsidRPr="008C192F">
        <w:rPr>
          <w:color w:val="231F20"/>
          <w:sz w:val="26"/>
          <w:u w:val="single" w:color="221E1F"/>
          <w:lang w:val="ru-RU"/>
        </w:rPr>
        <w:t xml:space="preserve"> </w:t>
      </w:r>
      <w:r w:rsidRPr="008C192F">
        <w:rPr>
          <w:color w:val="231F20"/>
          <w:sz w:val="26"/>
          <w:u w:val="single" w:color="221E1F"/>
          <w:lang w:val="ru-RU"/>
        </w:rPr>
        <w:tab/>
      </w:r>
    </w:p>
    <w:p w:rsidR="00076E7C" w:rsidRPr="008C192F" w:rsidRDefault="00076E7C" w:rsidP="00076E7C">
      <w:pPr>
        <w:pStyle w:val="a3"/>
        <w:rPr>
          <w:lang w:val="ru-RU"/>
        </w:rPr>
      </w:pPr>
    </w:p>
    <w:p w:rsidR="00076E7C" w:rsidRPr="008C192F" w:rsidRDefault="00076E7C" w:rsidP="00076E7C">
      <w:pPr>
        <w:pStyle w:val="a3"/>
        <w:rPr>
          <w:lang w:val="ru-RU"/>
        </w:rPr>
      </w:pPr>
    </w:p>
    <w:p w:rsidR="00076E7C" w:rsidRPr="008C192F" w:rsidRDefault="00076E7C" w:rsidP="00076E7C">
      <w:pPr>
        <w:pStyle w:val="a3"/>
        <w:rPr>
          <w:lang w:val="ru-RU"/>
        </w:rPr>
      </w:pPr>
    </w:p>
    <w:p w:rsidR="00076E7C" w:rsidRPr="008C192F" w:rsidRDefault="00076E7C" w:rsidP="00076E7C">
      <w:pPr>
        <w:pStyle w:val="a3"/>
        <w:spacing w:before="8"/>
        <w:rPr>
          <w:sz w:val="15"/>
          <w:lang w:val="ru-RU"/>
        </w:rPr>
      </w:pPr>
    </w:p>
    <w:p w:rsidR="00076E7C" w:rsidRPr="008C192F" w:rsidRDefault="00076E7C" w:rsidP="00076E7C">
      <w:pPr>
        <w:tabs>
          <w:tab w:val="left" w:pos="4246"/>
        </w:tabs>
        <w:spacing w:before="64" w:line="249" w:lineRule="auto"/>
        <w:ind w:left="416" w:right="421"/>
        <w:jc w:val="center"/>
        <w:rPr>
          <w:b/>
          <w:sz w:val="28"/>
          <w:lang w:val="ru-RU"/>
        </w:rPr>
      </w:pPr>
      <w:r w:rsidRPr="008C192F">
        <w:rPr>
          <w:b/>
          <w:color w:val="231F20"/>
          <w:sz w:val="28"/>
          <w:lang w:val="ru-RU"/>
        </w:rPr>
        <w:t>Размеры ведомственного коэффициента для выплаты</w:t>
      </w:r>
      <w:r w:rsidRPr="008C192F">
        <w:rPr>
          <w:b/>
          <w:color w:val="231F20"/>
          <w:spacing w:val="-34"/>
          <w:sz w:val="28"/>
          <w:lang w:val="ru-RU"/>
        </w:rPr>
        <w:t xml:space="preserve"> </w:t>
      </w:r>
      <w:r w:rsidRPr="008C192F">
        <w:rPr>
          <w:b/>
          <w:color w:val="231F20"/>
          <w:sz w:val="28"/>
          <w:lang w:val="ru-RU"/>
        </w:rPr>
        <w:t xml:space="preserve">дополнительной оплаты </w:t>
      </w:r>
      <w:r w:rsidRPr="008C192F">
        <w:rPr>
          <w:b/>
          <w:color w:val="231F20"/>
          <w:spacing w:val="-4"/>
          <w:sz w:val="28"/>
          <w:lang w:val="ru-RU"/>
        </w:rPr>
        <w:t xml:space="preserve">труда </w:t>
      </w:r>
      <w:r w:rsidRPr="008C192F">
        <w:rPr>
          <w:b/>
          <w:color w:val="231F20"/>
          <w:sz w:val="28"/>
          <w:lang w:val="ru-RU"/>
        </w:rPr>
        <w:t xml:space="preserve">(вознаграждения) за активную </w:t>
      </w:r>
      <w:r w:rsidRPr="008C192F">
        <w:rPr>
          <w:b/>
          <w:color w:val="231F20"/>
          <w:spacing w:val="-2"/>
          <w:sz w:val="28"/>
          <w:lang w:val="ru-RU"/>
        </w:rPr>
        <w:t xml:space="preserve">работу </w:t>
      </w:r>
      <w:r w:rsidRPr="008C192F">
        <w:rPr>
          <w:b/>
          <w:color w:val="231F20"/>
          <w:sz w:val="28"/>
          <w:lang w:val="ru-RU"/>
        </w:rPr>
        <w:t xml:space="preserve">по </w:t>
      </w:r>
      <w:r w:rsidRPr="008C192F">
        <w:rPr>
          <w:b/>
          <w:color w:val="231F20"/>
          <w:spacing w:val="-4"/>
          <w:sz w:val="28"/>
          <w:lang w:val="ru-RU"/>
        </w:rPr>
        <w:t xml:space="preserve">подготовке </w:t>
      </w:r>
      <w:r w:rsidRPr="008C192F">
        <w:rPr>
          <w:b/>
          <w:color w:val="231F20"/>
          <w:sz w:val="28"/>
          <w:lang w:val="ru-RU"/>
        </w:rPr>
        <w:t>и проведению выборов членам участковой избирательной комиссии избирательного</w:t>
      </w:r>
      <w:r w:rsidRPr="008C192F">
        <w:rPr>
          <w:b/>
          <w:color w:val="231F20"/>
          <w:spacing w:val="-4"/>
          <w:sz w:val="28"/>
          <w:lang w:val="ru-RU"/>
        </w:rPr>
        <w:t xml:space="preserve"> </w:t>
      </w:r>
      <w:r w:rsidRPr="008C192F">
        <w:rPr>
          <w:b/>
          <w:color w:val="231F20"/>
          <w:sz w:val="28"/>
          <w:lang w:val="ru-RU"/>
        </w:rPr>
        <w:t>участка</w:t>
      </w:r>
      <w:r w:rsidRPr="008C192F">
        <w:rPr>
          <w:b/>
          <w:color w:val="231F20"/>
          <w:spacing w:val="-4"/>
          <w:sz w:val="28"/>
          <w:lang w:val="ru-RU"/>
        </w:rPr>
        <w:t xml:space="preserve"> </w:t>
      </w:r>
      <w:r w:rsidRPr="008C192F">
        <w:rPr>
          <w:b/>
          <w:color w:val="231F20"/>
          <w:sz w:val="28"/>
          <w:lang w:val="ru-RU"/>
        </w:rPr>
        <w:t>№</w:t>
      </w:r>
      <w:r w:rsidRPr="008C192F">
        <w:rPr>
          <w:color w:val="231F20"/>
          <w:sz w:val="28"/>
          <w:u w:val="single" w:color="221E1F"/>
          <w:lang w:val="ru-RU"/>
        </w:rPr>
        <w:tab/>
      </w:r>
      <w:r w:rsidRPr="008C192F">
        <w:rPr>
          <w:b/>
          <w:color w:val="231F20"/>
          <w:sz w:val="28"/>
          <w:lang w:val="ru-RU"/>
        </w:rPr>
        <w:t>с правом решающего</w:t>
      </w:r>
      <w:r w:rsidRPr="008C192F">
        <w:rPr>
          <w:b/>
          <w:color w:val="231F20"/>
          <w:spacing w:val="-11"/>
          <w:sz w:val="28"/>
          <w:lang w:val="ru-RU"/>
        </w:rPr>
        <w:t xml:space="preserve"> </w:t>
      </w:r>
      <w:r w:rsidRPr="008C192F">
        <w:rPr>
          <w:b/>
          <w:color w:val="231F20"/>
          <w:sz w:val="28"/>
          <w:lang w:val="ru-RU"/>
        </w:rPr>
        <w:t>голоса</w:t>
      </w:r>
    </w:p>
    <w:p w:rsidR="00076E7C" w:rsidRPr="008C192F" w:rsidRDefault="00076E7C" w:rsidP="00076E7C">
      <w:pPr>
        <w:pStyle w:val="a3"/>
        <w:rPr>
          <w:b/>
          <w:lang w:val="ru-RU"/>
        </w:rPr>
      </w:pPr>
    </w:p>
    <w:p w:rsidR="00076E7C" w:rsidRPr="008C192F" w:rsidRDefault="00076E7C" w:rsidP="00076E7C">
      <w:pPr>
        <w:pStyle w:val="a3"/>
        <w:rPr>
          <w:b/>
          <w:lang w:val="ru-RU"/>
        </w:rPr>
      </w:pPr>
    </w:p>
    <w:p w:rsidR="00076E7C" w:rsidRPr="008C192F" w:rsidRDefault="00076E7C" w:rsidP="00076E7C">
      <w:pPr>
        <w:pStyle w:val="a3"/>
        <w:rPr>
          <w:b/>
          <w:sz w:val="19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819"/>
        <w:gridCol w:w="4819"/>
      </w:tblGrid>
      <w:tr w:rsidR="00076E7C" w:rsidTr="00C05698">
        <w:trPr>
          <w:trHeight w:hRule="exact" w:val="1202"/>
        </w:trPr>
        <w:tc>
          <w:tcPr>
            <w:tcW w:w="4819" w:type="dxa"/>
          </w:tcPr>
          <w:p w:rsidR="00076E7C" w:rsidRPr="00076E7C" w:rsidRDefault="00076E7C" w:rsidP="00C05698">
            <w:pPr>
              <w:pStyle w:val="TableParagraph"/>
              <w:spacing w:before="93" w:line="249" w:lineRule="auto"/>
              <w:ind w:left="1060" w:right="1058" w:firstLine="147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076E7C">
              <w:rPr>
                <w:rFonts w:ascii="Times New Roman" w:hAnsi="Times New Roman" w:cs="Times New Roman"/>
                <w:b/>
                <w:color w:val="231F20"/>
                <w:sz w:val="28"/>
                <w:lang w:val="ru-RU"/>
              </w:rPr>
              <w:t>Ф.И.О. члена УИК с правом</w:t>
            </w:r>
            <w:r w:rsidRPr="00076E7C">
              <w:rPr>
                <w:rFonts w:ascii="Times New Roman" w:hAnsi="Times New Roman" w:cs="Times New Roman"/>
                <w:b/>
                <w:color w:val="231F20"/>
                <w:spacing w:val="-16"/>
                <w:sz w:val="28"/>
                <w:lang w:val="ru-RU"/>
              </w:rPr>
              <w:t xml:space="preserve"> </w:t>
            </w:r>
            <w:r w:rsidRPr="00076E7C">
              <w:rPr>
                <w:rFonts w:ascii="Times New Roman" w:hAnsi="Times New Roman" w:cs="Times New Roman"/>
                <w:b/>
                <w:color w:val="231F20"/>
                <w:sz w:val="28"/>
                <w:lang w:val="ru-RU"/>
              </w:rPr>
              <w:t>решающего</w:t>
            </w:r>
          </w:p>
          <w:p w:rsidR="00076E7C" w:rsidRPr="00076E7C" w:rsidRDefault="00076E7C" w:rsidP="00C05698">
            <w:pPr>
              <w:pStyle w:val="TableParagraph"/>
              <w:spacing w:before="1"/>
              <w:ind w:left="1970" w:right="197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076E7C">
              <w:rPr>
                <w:rFonts w:ascii="Times New Roman" w:hAnsi="Times New Roman" w:cs="Times New Roman"/>
                <w:b/>
                <w:color w:val="231F20"/>
                <w:sz w:val="28"/>
              </w:rPr>
              <w:t>голоса</w:t>
            </w:r>
            <w:proofErr w:type="spellEnd"/>
          </w:p>
        </w:tc>
        <w:tc>
          <w:tcPr>
            <w:tcW w:w="4819" w:type="dxa"/>
          </w:tcPr>
          <w:p w:rsidR="00076E7C" w:rsidRPr="00076E7C" w:rsidRDefault="00076E7C" w:rsidP="00C05698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076E7C" w:rsidRPr="00076E7C" w:rsidRDefault="00076E7C" w:rsidP="00C05698">
            <w:pPr>
              <w:pStyle w:val="TableParagraph"/>
              <w:spacing w:line="249" w:lineRule="auto"/>
              <w:ind w:left="1475" w:hanging="551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076E7C">
              <w:rPr>
                <w:rFonts w:ascii="Times New Roman" w:hAnsi="Times New Roman" w:cs="Times New Roman"/>
                <w:b/>
                <w:color w:val="231F20"/>
                <w:sz w:val="28"/>
              </w:rPr>
              <w:t>Размер</w:t>
            </w:r>
            <w:proofErr w:type="spellEnd"/>
            <w:r w:rsidRPr="00076E7C">
              <w:rPr>
                <w:rFonts w:ascii="Times New Roman" w:hAnsi="Times New Roman" w:cs="Times New Roman"/>
                <w:b/>
                <w:color w:val="231F20"/>
                <w:sz w:val="28"/>
              </w:rPr>
              <w:t xml:space="preserve"> </w:t>
            </w:r>
            <w:proofErr w:type="spellStart"/>
            <w:r w:rsidRPr="00076E7C">
              <w:rPr>
                <w:rFonts w:ascii="Times New Roman" w:hAnsi="Times New Roman" w:cs="Times New Roman"/>
                <w:b/>
                <w:color w:val="231F20"/>
                <w:sz w:val="28"/>
              </w:rPr>
              <w:t>ведомственного</w:t>
            </w:r>
            <w:proofErr w:type="spellEnd"/>
            <w:r w:rsidRPr="00076E7C">
              <w:rPr>
                <w:rFonts w:ascii="Times New Roman" w:hAnsi="Times New Roman" w:cs="Times New Roman"/>
                <w:b/>
                <w:color w:val="231F20"/>
                <w:sz w:val="28"/>
              </w:rPr>
              <w:t xml:space="preserve"> </w:t>
            </w:r>
            <w:proofErr w:type="spellStart"/>
            <w:r w:rsidRPr="00076E7C">
              <w:rPr>
                <w:rFonts w:ascii="Times New Roman" w:hAnsi="Times New Roman" w:cs="Times New Roman"/>
                <w:b/>
                <w:color w:val="231F20"/>
                <w:sz w:val="28"/>
              </w:rPr>
              <w:t>коэффициента</w:t>
            </w:r>
            <w:proofErr w:type="spellEnd"/>
          </w:p>
        </w:tc>
      </w:tr>
      <w:tr w:rsidR="00076E7C" w:rsidTr="00C05698">
        <w:trPr>
          <w:trHeight w:hRule="exact" w:val="530"/>
        </w:trPr>
        <w:tc>
          <w:tcPr>
            <w:tcW w:w="4819" w:type="dxa"/>
          </w:tcPr>
          <w:p w:rsidR="00076E7C" w:rsidRDefault="00076E7C" w:rsidP="00C05698"/>
        </w:tc>
        <w:tc>
          <w:tcPr>
            <w:tcW w:w="4819" w:type="dxa"/>
          </w:tcPr>
          <w:p w:rsidR="00076E7C" w:rsidRDefault="00076E7C" w:rsidP="00C05698"/>
        </w:tc>
      </w:tr>
      <w:tr w:rsidR="00076E7C" w:rsidTr="00C05698">
        <w:trPr>
          <w:trHeight w:hRule="exact" w:val="530"/>
        </w:trPr>
        <w:tc>
          <w:tcPr>
            <w:tcW w:w="4819" w:type="dxa"/>
          </w:tcPr>
          <w:p w:rsidR="00076E7C" w:rsidRDefault="00076E7C" w:rsidP="00C05698"/>
        </w:tc>
        <w:tc>
          <w:tcPr>
            <w:tcW w:w="4819" w:type="dxa"/>
          </w:tcPr>
          <w:p w:rsidR="00076E7C" w:rsidRDefault="00076E7C" w:rsidP="00C05698"/>
        </w:tc>
      </w:tr>
      <w:tr w:rsidR="00076E7C" w:rsidTr="00C05698">
        <w:trPr>
          <w:trHeight w:hRule="exact" w:val="530"/>
        </w:trPr>
        <w:tc>
          <w:tcPr>
            <w:tcW w:w="4819" w:type="dxa"/>
          </w:tcPr>
          <w:p w:rsidR="00076E7C" w:rsidRDefault="00076E7C" w:rsidP="00C05698"/>
        </w:tc>
        <w:tc>
          <w:tcPr>
            <w:tcW w:w="4819" w:type="dxa"/>
          </w:tcPr>
          <w:p w:rsidR="00076E7C" w:rsidRDefault="00076E7C" w:rsidP="00C05698"/>
        </w:tc>
      </w:tr>
      <w:tr w:rsidR="00076E7C" w:rsidTr="00C05698">
        <w:trPr>
          <w:trHeight w:hRule="exact" w:val="530"/>
        </w:trPr>
        <w:tc>
          <w:tcPr>
            <w:tcW w:w="4819" w:type="dxa"/>
          </w:tcPr>
          <w:p w:rsidR="00076E7C" w:rsidRDefault="00076E7C" w:rsidP="00C05698"/>
        </w:tc>
        <w:tc>
          <w:tcPr>
            <w:tcW w:w="4819" w:type="dxa"/>
          </w:tcPr>
          <w:p w:rsidR="00076E7C" w:rsidRDefault="00076E7C" w:rsidP="00C05698"/>
        </w:tc>
      </w:tr>
      <w:tr w:rsidR="00076E7C" w:rsidTr="00C05698">
        <w:trPr>
          <w:trHeight w:hRule="exact" w:val="530"/>
        </w:trPr>
        <w:tc>
          <w:tcPr>
            <w:tcW w:w="4819" w:type="dxa"/>
          </w:tcPr>
          <w:p w:rsidR="00076E7C" w:rsidRDefault="00076E7C" w:rsidP="00C05698"/>
        </w:tc>
        <w:tc>
          <w:tcPr>
            <w:tcW w:w="4819" w:type="dxa"/>
          </w:tcPr>
          <w:p w:rsidR="00076E7C" w:rsidRDefault="00076E7C" w:rsidP="00C05698"/>
        </w:tc>
      </w:tr>
      <w:tr w:rsidR="00076E7C" w:rsidTr="00C05698">
        <w:trPr>
          <w:trHeight w:hRule="exact" w:val="530"/>
        </w:trPr>
        <w:tc>
          <w:tcPr>
            <w:tcW w:w="4819" w:type="dxa"/>
          </w:tcPr>
          <w:p w:rsidR="00076E7C" w:rsidRDefault="00076E7C" w:rsidP="00C05698"/>
        </w:tc>
        <w:tc>
          <w:tcPr>
            <w:tcW w:w="4819" w:type="dxa"/>
          </w:tcPr>
          <w:p w:rsidR="00076E7C" w:rsidRDefault="00076E7C" w:rsidP="00C05698"/>
        </w:tc>
      </w:tr>
      <w:tr w:rsidR="00076E7C" w:rsidTr="00C05698">
        <w:trPr>
          <w:trHeight w:hRule="exact" w:val="530"/>
        </w:trPr>
        <w:tc>
          <w:tcPr>
            <w:tcW w:w="4819" w:type="dxa"/>
          </w:tcPr>
          <w:p w:rsidR="00076E7C" w:rsidRDefault="00076E7C" w:rsidP="00C05698"/>
        </w:tc>
        <w:tc>
          <w:tcPr>
            <w:tcW w:w="4819" w:type="dxa"/>
          </w:tcPr>
          <w:p w:rsidR="00076E7C" w:rsidRDefault="00076E7C" w:rsidP="00C05698"/>
        </w:tc>
      </w:tr>
    </w:tbl>
    <w:p w:rsidR="00076E7C" w:rsidRDefault="00076E7C" w:rsidP="00076E7C">
      <w:pPr>
        <w:pStyle w:val="a3"/>
        <w:rPr>
          <w:b/>
        </w:rPr>
      </w:pPr>
    </w:p>
    <w:p w:rsidR="00076E7C" w:rsidRDefault="00076E7C" w:rsidP="00076E7C">
      <w:pPr>
        <w:pStyle w:val="a3"/>
        <w:rPr>
          <w:b/>
        </w:rPr>
      </w:pPr>
    </w:p>
    <w:p w:rsidR="00076E7C" w:rsidRDefault="00076E7C" w:rsidP="00076E7C">
      <w:pPr>
        <w:pStyle w:val="a3"/>
        <w:rPr>
          <w:b/>
        </w:rPr>
      </w:pPr>
    </w:p>
    <w:p w:rsidR="00076E7C" w:rsidRDefault="00076E7C" w:rsidP="00076E7C">
      <w:pPr>
        <w:pStyle w:val="a3"/>
        <w:rPr>
          <w:b/>
        </w:rPr>
      </w:pPr>
    </w:p>
    <w:p w:rsidR="00076E7C" w:rsidRDefault="00076E7C" w:rsidP="00076E7C">
      <w:pPr>
        <w:pStyle w:val="a3"/>
        <w:rPr>
          <w:b/>
        </w:rPr>
      </w:pPr>
    </w:p>
    <w:p w:rsidR="00076E7C" w:rsidRDefault="00076E7C" w:rsidP="00076E7C">
      <w:pPr>
        <w:pStyle w:val="a3"/>
        <w:rPr>
          <w:b/>
        </w:rPr>
      </w:pPr>
    </w:p>
    <w:p w:rsidR="00076E7C" w:rsidRDefault="00076E7C" w:rsidP="00076E7C">
      <w:pPr>
        <w:pStyle w:val="a3"/>
        <w:rPr>
          <w:b/>
        </w:rPr>
      </w:pPr>
    </w:p>
    <w:p w:rsidR="00076E7C" w:rsidRDefault="00076E7C" w:rsidP="00076E7C">
      <w:pPr>
        <w:pStyle w:val="a3"/>
        <w:rPr>
          <w:b/>
        </w:rPr>
      </w:pPr>
    </w:p>
    <w:p w:rsidR="00076E7C" w:rsidRDefault="00076E7C" w:rsidP="00076E7C">
      <w:pPr>
        <w:pStyle w:val="a3"/>
        <w:rPr>
          <w:b/>
        </w:rPr>
      </w:pPr>
    </w:p>
    <w:p w:rsidR="00076E7C" w:rsidRDefault="00076E7C" w:rsidP="00076E7C">
      <w:pPr>
        <w:pStyle w:val="a3"/>
        <w:rPr>
          <w:b/>
        </w:rPr>
      </w:pPr>
    </w:p>
    <w:p w:rsidR="00076E7C" w:rsidRDefault="00076E7C" w:rsidP="00076E7C">
      <w:pPr>
        <w:pStyle w:val="a3"/>
        <w:rPr>
          <w:b/>
        </w:rPr>
      </w:pPr>
    </w:p>
    <w:p w:rsidR="00076E7C" w:rsidRDefault="00076E7C" w:rsidP="00076E7C">
      <w:pPr>
        <w:pStyle w:val="a3"/>
        <w:rPr>
          <w:b/>
        </w:rPr>
      </w:pPr>
    </w:p>
    <w:p w:rsidR="00076E7C" w:rsidRDefault="00076E7C" w:rsidP="00076E7C">
      <w:pPr>
        <w:pStyle w:val="a3"/>
        <w:rPr>
          <w:b/>
        </w:rPr>
      </w:pPr>
    </w:p>
    <w:p w:rsidR="00076E7C" w:rsidRDefault="00076E7C" w:rsidP="00076E7C">
      <w:pPr>
        <w:pStyle w:val="a3"/>
        <w:rPr>
          <w:b/>
        </w:rPr>
      </w:pPr>
    </w:p>
    <w:p w:rsidR="00076E7C" w:rsidRDefault="00076E7C" w:rsidP="00076E7C">
      <w:pPr>
        <w:pStyle w:val="a3"/>
        <w:rPr>
          <w:b/>
        </w:rPr>
      </w:pPr>
    </w:p>
    <w:p w:rsidR="00076E7C" w:rsidRDefault="00076E7C" w:rsidP="00076E7C">
      <w:pPr>
        <w:pStyle w:val="a3"/>
        <w:rPr>
          <w:b/>
        </w:rPr>
      </w:pPr>
    </w:p>
    <w:p w:rsidR="00076E7C" w:rsidRDefault="00076E7C" w:rsidP="00076E7C">
      <w:pPr>
        <w:pStyle w:val="a3"/>
        <w:rPr>
          <w:b/>
        </w:rPr>
      </w:pPr>
    </w:p>
    <w:p w:rsidR="00076E7C" w:rsidRDefault="00076E7C" w:rsidP="00076E7C">
      <w:pPr>
        <w:pStyle w:val="a3"/>
        <w:rPr>
          <w:b/>
        </w:rPr>
      </w:pPr>
    </w:p>
    <w:p w:rsidR="00076E7C" w:rsidRDefault="00076E7C" w:rsidP="00076E7C">
      <w:pPr>
        <w:pStyle w:val="a3"/>
        <w:rPr>
          <w:b/>
        </w:rPr>
      </w:pPr>
    </w:p>
    <w:p w:rsidR="00076E7C" w:rsidRDefault="00076E7C" w:rsidP="00076E7C">
      <w:pPr>
        <w:pStyle w:val="a3"/>
        <w:spacing w:before="2"/>
        <w:rPr>
          <w:b/>
          <w:sz w:val="24"/>
        </w:rPr>
      </w:pPr>
    </w:p>
    <w:p w:rsidR="00076E7C" w:rsidRDefault="00076E7C" w:rsidP="00076E7C">
      <w:pPr>
        <w:spacing w:before="66"/>
        <w:ind w:left="113"/>
        <w:rPr>
          <w:rFonts w:ascii="Calibri"/>
          <w:sz w:val="18"/>
        </w:rPr>
      </w:pPr>
      <w:r>
        <w:rPr>
          <w:rFonts w:ascii="Calibri"/>
          <w:color w:val="231F20"/>
          <w:w w:val="110"/>
          <w:sz w:val="18"/>
        </w:rPr>
        <w:t>16</w:t>
      </w:r>
    </w:p>
    <w:p w:rsidR="00076E7C" w:rsidRDefault="00076E7C" w:rsidP="00076E7C">
      <w:pPr>
        <w:rPr>
          <w:rFonts w:ascii="Calibri"/>
          <w:sz w:val="18"/>
        </w:rPr>
        <w:sectPr w:rsidR="00076E7C">
          <w:pgSz w:w="12480" w:h="16450"/>
          <w:pgMar w:top="1020" w:right="1580" w:bottom="280" w:left="1020" w:header="720" w:footer="720" w:gutter="0"/>
          <w:cols w:space="720"/>
        </w:sectPr>
      </w:pPr>
    </w:p>
    <w:p w:rsidR="00076E7C" w:rsidRDefault="00076E7C" w:rsidP="00076E7C">
      <w:pPr>
        <w:spacing w:before="50"/>
        <w:ind w:left="5083" w:right="312"/>
        <w:jc w:val="center"/>
        <w:rPr>
          <w:sz w:val="26"/>
        </w:rPr>
      </w:pPr>
      <w:proofErr w:type="spellStart"/>
      <w:r>
        <w:rPr>
          <w:color w:val="231F20"/>
          <w:sz w:val="26"/>
        </w:rPr>
        <w:lastRenderedPageBreak/>
        <w:t>Приложение</w:t>
      </w:r>
      <w:proofErr w:type="spellEnd"/>
      <w:r>
        <w:rPr>
          <w:color w:val="231F20"/>
          <w:sz w:val="26"/>
        </w:rPr>
        <w:t xml:space="preserve"> № 2</w:t>
      </w:r>
    </w:p>
    <w:p w:rsidR="00076E7C" w:rsidRDefault="00076E7C" w:rsidP="00076E7C">
      <w:pPr>
        <w:pStyle w:val="a3"/>
        <w:spacing w:before="3"/>
        <w:rPr>
          <w:sz w:val="28"/>
        </w:rPr>
      </w:pPr>
    </w:p>
    <w:p w:rsidR="00076E7C" w:rsidRDefault="00076E7C" w:rsidP="00076E7C">
      <w:pPr>
        <w:ind w:right="1857"/>
        <w:jc w:val="right"/>
        <w:rPr>
          <w:sz w:val="26"/>
        </w:rPr>
      </w:pPr>
      <w:proofErr w:type="spellStart"/>
      <w:r>
        <w:rPr>
          <w:color w:val="231F20"/>
          <w:sz w:val="26"/>
        </w:rPr>
        <w:t>Утверждено</w:t>
      </w:r>
      <w:proofErr w:type="spellEnd"/>
    </w:p>
    <w:p w:rsidR="00076E7C" w:rsidRPr="008C192F" w:rsidRDefault="00076E7C" w:rsidP="00076E7C">
      <w:pPr>
        <w:tabs>
          <w:tab w:val="left" w:pos="5909"/>
          <w:tab w:val="left" w:pos="7469"/>
          <w:tab w:val="left" w:pos="8184"/>
          <w:tab w:val="left" w:pos="9423"/>
        </w:tabs>
        <w:spacing w:before="13" w:line="249" w:lineRule="auto"/>
        <w:ind w:left="5084" w:right="310" w:hanging="1"/>
        <w:jc w:val="center"/>
        <w:rPr>
          <w:sz w:val="26"/>
          <w:lang w:val="ru-RU"/>
        </w:rPr>
      </w:pPr>
      <w:r w:rsidRPr="008C192F">
        <w:rPr>
          <w:color w:val="231F20"/>
          <w:sz w:val="26"/>
          <w:lang w:val="ru-RU"/>
        </w:rPr>
        <w:t xml:space="preserve">решением участковой избирательной </w:t>
      </w:r>
      <w:r w:rsidRPr="008C192F">
        <w:rPr>
          <w:color w:val="231F20"/>
          <w:spacing w:val="-3"/>
          <w:sz w:val="26"/>
          <w:lang w:val="ru-RU"/>
        </w:rPr>
        <w:t xml:space="preserve">комиссии </w:t>
      </w:r>
      <w:r w:rsidRPr="008C192F">
        <w:rPr>
          <w:color w:val="231F20"/>
          <w:sz w:val="26"/>
          <w:lang w:val="ru-RU"/>
        </w:rPr>
        <w:t>избирательного</w:t>
      </w:r>
      <w:r w:rsidRPr="008C192F">
        <w:rPr>
          <w:color w:val="231F20"/>
          <w:spacing w:val="-7"/>
          <w:sz w:val="26"/>
          <w:lang w:val="ru-RU"/>
        </w:rPr>
        <w:t xml:space="preserve"> </w:t>
      </w:r>
      <w:r w:rsidRPr="008C192F">
        <w:rPr>
          <w:color w:val="231F20"/>
          <w:sz w:val="26"/>
          <w:lang w:val="ru-RU"/>
        </w:rPr>
        <w:t>участка</w:t>
      </w:r>
      <w:r w:rsidRPr="008C192F">
        <w:rPr>
          <w:color w:val="231F20"/>
          <w:spacing w:val="-5"/>
          <w:sz w:val="26"/>
          <w:lang w:val="ru-RU"/>
        </w:rPr>
        <w:t xml:space="preserve"> </w:t>
      </w:r>
      <w:r w:rsidRPr="008C192F">
        <w:rPr>
          <w:color w:val="231F20"/>
          <w:sz w:val="26"/>
          <w:lang w:val="ru-RU"/>
        </w:rPr>
        <w:t>№</w:t>
      </w:r>
      <w:r w:rsidRPr="008C192F">
        <w:rPr>
          <w:color w:val="231F20"/>
          <w:sz w:val="26"/>
          <w:u w:val="single" w:color="221E1F"/>
          <w:lang w:val="ru-RU"/>
        </w:rPr>
        <w:t xml:space="preserve"> </w:t>
      </w:r>
      <w:r w:rsidRPr="008C192F">
        <w:rPr>
          <w:color w:val="231F20"/>
          <w:sz w:val="26"/>
          <w:u w:val="single" w:color="221E1F"/>
          <w:lang w:val="ru-RU"/>
        </w:rPr>
        <w:tab/>
      </w:r>
      <w:r w:rsidRPr="008C192F">
        <w:rPr>
          <w:color w:val="231F20"/>
          <w:w w:val="89"/>
          <w:sz w:val="26"/>
          <w:u w:val="single" w:color="221E1F"/>
          <w:lang w:val="ru-RU"/>
        </w:rPr>
        <w:t xml:space="preserve">  </w:t>
      </w:r>
      <w:r w:rsidRPr="008C192F">
        <w:rPr>
          <w:color w:val="231F20"/>
          <w:sz w:val="26"/>
          <w:lang w:val="ru-RU"/>
        </w:rPr>
        <w:t xml:space="preserve"> от</w:t>
      </w:r>
      <w:r w:rsidRPr="008C192F">
        <w:rPr>
          <w:color w:val="231F20"/>
          <w:spacing w:val="-2"/>
          <w:sz w:val="26"/>
          <w:lang w:val="ru-RU"/>
        </w:rPr>
        <w:t xml:space="preserve"> </w:t>
      </w:r>
      <w:r w:rsidRPr="008C192F">
        <w:rPr>
          <w:color w:val="231F20"/>
          <w:sz w:val="26"/>
          <w:lang w:val="ru-RU"/>
        </w:rPr>
        <w:t>«</w:t>
      </w:r>
      <w:r w:rsidRPr="008C192F">
        <w:rPr>
          <w:color w:val="231F20"/>
          <w:sz w:val="26"/>
          <w:u w:val="single" w:color="221E1F"/>
          <w:lang w:val="ru-RU"/>
        </w:rPr>
        <w:t xml:space="preserve"> </w:t>
      </w:r>
      <w:r w:rsidRPr="008C192F">
        <w:rPr>
          <w:color w:val="231F20"/>
          <w:sz w:val="26"/>
          <w:u w:val="single" w:color="221E1F"/>
          <w:lang w:val="ru-RU"/>
        </w:rPr>
        <w:tab/>
      </w:r>
      <w:r w:rsidRPr="008C192F">
        <w:rPr>
          <w:color w:val="231F20"/>
          <w:sz w:val="26"/>
          <w:lang w:val="ru-RU"/>
        </w:rPr>
        <w:t>»</w:t>
      </w:r>
      <w:r w:rsidRPr="008C192F">
        <w:rPr>
          <w:color w:val="231F20"/>
          <w:sz w:val="26"/>
          <w:u w:val="single" w:color="221E1F"/>
          <w:lang w:val="ru-RU"/>
        </w:rPr>
        <w:tab/>
      </w:r>
      <w:r w:rsidRPr="008C192F">
        <w:rPr>
          <w:color w:val="231F20"/>
          <w:sz w:val="26"/>
          <w:lang w:val="ru-RU"/>
        </w:rPr>
        <w:t>20</w:t>
      </w:r>
      <w:r w:rsidRPr="008C192F">
        <w:rPr>
          <w:color w:val="231F20"/>
          <w:sz w:val="26"/>
          <w:u w:val="single" w:color="221E1F"/>
          <w:lang w:val="ru-RU"/>
        </w:rPr>
        <w:tab/>
      </w:r>
      <w:r w:rsidRPr="008C192F">
        <w:rPr>
          <w:color w:val="231F20"/>
          <w:spacing w:val="-4"/>
          <w:sz w:val="26"/>
          <w:lang w:val="ru-RU"/>
        </w:rPr>
        <w:t>года</w:t>
      </w:r>
      <w:r w:rsidRPr="008C192F">
        <w:rPr>
          <w:color w:val="231F20"/>
          <w:sz w:val="26"/>
          <w:lang w:val="ru-RU"/>
        </w:rPr>
        <w:t xml:space="preserve"> №</w:t>
      </w:r>
      <w:r w:rsidRPr="008C192F">
        <w:rPr>
          <w:color w:val="231F20"/>
          <w:sz w:val="26"/>
          <w:u w:val="single" w:color="221E1F"/>
          <w:lang w:val="ru-RU"/>
        </w:rPr>
        <w:t xml:space="preserve"> </w:t>
      </w:r>
      <w:r w:rsidRPr="008C192F">
        <w:rPr>
          <w:color w:val="231F20"/>
          <w:sz w:val="26"/>
          <w:u w:val="single" w:color="221E1F"/>
          <w:lang w:val="ru-RU"/>
        </w:rPr>
        <w:tab/>
      </w:r>
    </w:p>
    <w:p w:rsidR="00076E7C" w:rsidRPr="008C192F" w:rsidRDefault="00076E7C" w:rsidP="00076E7C">
      <w:pPr>
        <w:pStyle w:val="a3"/>
        <w:rPr>
          <w:lang w:val="ru-RU"/>
        </w:rPr>
      </w:pPr>
    </w:p>
    <w:p w:rsidR="00076E7C" w:rsidRPr="008C192F" w:rsidRDefault="00076E7C" w:rsidP="00076E7C">
      <w:pPr>
        <w:pStyle w:val="a3"/>
        <w:rPr>
          <w:lang w:val="ru-RU"/>
        </w:rPr>
      </w:pPr>
    </w:p>
    <w:p w:rsidR="00076E7C" w:rsidRPr="008C192F" w:rsidRDefault="00076E7C" w:rsidP="00076E7C">
      <w:pPr>
        <w:pStyle w:val="a3"/>
        <w:rPr>
          <w:lang w:val="ru-RU"/>
        </w:rPr>
      </w:pPr>
    </w:p>
    <w:p w:rsidR="00076E7C" w:rsidRPr="008C192F" w:rsidRDefault="00076E7C" w:rsidP="00076E7C">
      <w:pPr>
        <w:pStyle w:val="a3"/>
        <w:spacing w:before="8"/>
        <w:rPr>
          <w:sz w:val="15"/>
          <w:lang w:val="ru-RU"/>
        </w:rPr>
      </w:pPr>
    </w:p>
    <w:p w:rsidR="00076E7C" w:rsidRPr="008C192F" w:rsidRDefault="00076E7C" w:rsidP="00076E7C">
      <w:pPr>
        <w:spacing w:before="64"/>
        <w:ind w:left="1754" w:right="1766"/>
        <w:jc w:val="center"/>
        <w:rPr>
          <w:b/>
          <w:sz w:val="28"/>
          <w:lang w:val="ru-RU"/>
        </w:rPr>
      </w:pPr>
      <w:r w:rsidRPr="008C192F">
        <w:rPr>
          <w:b/>
          <w:color w:val="231F20"/>
          <w:sz w:val="28"/>
          <w:lang w:val="ru-RU"/>
        </w:rPr>
        <w:t>Расчет</w:t>
      </w:r>
    </w:p>
    <w:p w:rsidR="00076E7C" w:rsidRPr="008C192F" w:rsidRDefault="00076E7C" w:rsidP="00076E7C">
      <w:pPr>
        <w:tabs>
          <w:tab w:val="left" w:pos="7306"/>
        </w:tabs>
        <w:spacing w:before="14" w:line="249" w:lineRule="auto"/>
        <w:ind w:left="367" w:right="378"/>
        <w:jc w:val="center"/>
        <w:rPr>
          <w:sz w:val="28"/>
          <w:lang w:val="ru-RU"/>
        </w:rPr>
      </w:pPr>
      <w:r w:rsidRPr="008C192F">
        <w:rPr>
          <w:b/>
          <w:color w:val="231F20"/>
          <w:sz w:val="28"/>
          <w:lang w:val="ru-RU"/>
        </w:rPr>
        <w:t xml:space="preserve">выплаты дополнительной оплаты </w:t>
      </w:r>
      <w:r w:rsidRPr="008C192F">
        <w:rPr>
          <w:b/>
          <w:color w:val="231F20"/>
          <w:spacing w:val="-4"/>
          <w:sz w:val="28"/>
          <w:lang w:val="ru-RU"/>
        </w:rPr>
        <w:t xml:space="preserve">труда </w:t>
      </w:r>
      <w:r w:rsidRPr="008C192F">
        <w:rPr>
          <w:b/>
          <w:color w:val="231F20"/>
          <w:sz w:val="28"/>
          <w:lang w:val="ru-RU"/>
        </w:rPr>
        <w:t>(вознаграждения) за</w:t>
      </w:r>
      <w:r w:rsidRPr="008C192F">
        <w:rPr>
          <w:b/>
          <w:color w:val="231F20"/>
          <w:spacing w:val="-17"/>
          <w:sz w:val="28"/>
          <w:lang w:val="ru-RU"/>
        </w:rPr>
        <w:t xml:space="preserve"> </w:t>
      </w:r>
      <w:r w:rsidRPr="008C192F">
        <w:rPr>
          <w:b/>
          <w:color w:val="231F20"/>
          <w:sz w:val="28"/>
          <w:lang w:val="ru-RU"/>
        </w:rPr>
        <w:t xml:space="preserve">активную </w:t>
      </w:r>
      <w:r w:rsidRPr="008C192F">
        <w:rPr>
          <w:b/>
          <w:color w:val="231F20"/>
          <w:spacing w:val="-2"/>
          <w:sz w:val="28"/>
          <w:lang w:val="ru-RU"/>
        </w:rPr>
        <w:t xml:space="preserve">работу </w:t>
      </w:r>
      <w:r w:rsidRPr="008C192F">
        <w:rPr>
          <w:b/>
          <w:color w:val="231F20"/>
          <w:sz w:val="28"/>
          <w:lang w:val="ru-RU"/>
        </w:rPr>
        <w:t xml:space="preserve">по </w:t>
      </w:r>
      <w:r w:rsidRPr="008C192F">
        <w:rPr>
          <w:b/>
          <w:color w:val="231F20"/>
          <w:spacing w:val="-4"/>
          <w:sz w:val="28"/>
          <w:lang w:val="ru-RU"/>
        </w:rPr>
        <w:t xml:space="preserve">подготовке </w:t>
      </w:r>
      <w:r w:rsidRPr="008C192F">
        <w:rPr>
          <w:b/>
          <w:color w:val="231F20"/>
          <w:sz w:val="28"/>
          <w:lang w:val="ru-RU"/>
        </w:rPr>
        <w:t>и проведению выборов членам участковой избирательной комиссии избирательного участка</w:t>
      </w:r>
      <w:r w:rsidRPr="008C192F">
        <w:rPr>
          <w:b/>
          <w:color w:val="231F20"/>
          <w:spacing w:val="-38"/>
          <w:sz w:val="28"/>
          <w:lang w:val="ru-RU"/>
        </w:rPr>
        <w:t xml:space="preserve"> </w:t>
      </w:r>
      <w:r w:rsidRPr="008C192F">
        <w:rPr>
          <w:b/>
          <w:color w:val="231F20"/>
          <w:sz w:val="28"/>
          <w:lang w:val="ru-RU"/>
        </w:rPr>
        <w:t>№</w:t>
      </w:r>
      <w:r w:rsidRPr="008C192F">
        <w:rPr>
          <w:color w:val="231F20"/>
          <w:sz w:val="28"/>
          <w:u w:val="single" w:color="221E1F"/>
          <w:lang w:val="ru-RU"/>
        </w:rPr>
        <w:t xml:space="preserve"> </w:t>
      </w:r>
      <w:r w:rsidRPr="008C192F">
        <w:rPr>
          <w:color w:val="231F20"/>
          <w:sz w:val="28"/>
          <w:u w:val="single" w:color="221E1F"/>
          <w:lang w:val="ru-RU"/>
        </w:rPr>
        <w:tab/>
      </w:r>
    </w:p>
    <w:p w:rsidR="00076E7C" w:rsidRDefault="00076E7C" w:rsidP="00076E7C">
      <w:pPr>
        <w:spacing w:before="1"/>
        <w:ind w:left="1755" w:right="1766"/>
        <w:jc w:val="center"/>
        <w:rPr>
          <w:b/>
          <w:sz w:val="28"/>
        </w:rPr>
      </w:pPr>
      <w:proofErr w:type="gramStart"/>
      <w:r>
        <w:rPr>
          <w:b/>
          <w:color w:val="231F20"/>
          <w:sz w:val="28"/>
        </w:rPr>
        <w:t>с</w:t>
      </w:r>
      <w:proofErr w:type="gramEnd"/>
      <w:r>
        <w:rPr>
          <w:b/>
          <w:color w:val="231F20"/>
          <w:sz w:val="28"/>
        </w:rPr>
        <w:t xml:space="preserve"> </w:t>
      </w:r>
      <w:proofErr w:type="spellStart"/>
      <w:r>
        <w:rPr>
          <w:b/>
          <w:color w:val="231F20"/>
          <w:sz w:val="28"/>
        </w:rPr>
        <w:t>правом</w:t>
      </w:r>
      <w:proofErr w:type="spellEnd"/>
      <w:r>
        <w:rPr>
          <w:b/>
          <w:color w:val="231F20"/>
          <w:sz w:val="28"/>
        </w:rPr>
        <w:t xml:space="preserve"> </w:t>
      </w:r>
      <w:proofErr w:type="spellStart"/>
      <w:r>
        <w:rPr>
          <w:b/>
          <w:color w:val="231F20"/>
          <w:sz w:val="28"/>
        </w:rPr>
        <w:t>решающего</w:t>
      </w:r>
      <w:proofErr w:type="spellEnd"/>
      <w:r>
        <w:rPr>
          <w:b/>
          <w:color w:val="231F20"/>
          <w:sz w:val="28"/>
        </w:rPr>
        <w:t xml:space="preserve"> </w:t>
      </w:r>
      <w:proofErr w:type="spellStart"/>
      <w:r>
        <w:rPr>
          <w:b/>
          <w:color w:val="231F20"/>
          <w:sz w:val="28"/>
        </w:rPr>
        <w:t>голоса</w:t>
      </w:r>
      <w:proofErr w:type="spellEnd"/>
    </w:p>
    <w:p w:rsidR="00076E7C" w:rsidRDefault="00076E7C" w:rsidP="00076E7C">
      <w:pPr>
        <w:pStyle w:val="a3"/>
        <w:rPr>
          <w:b/>
        </w:rPr>
      </w:pPr>
    </w:p>
    <w:p w:rsidR="00076E7C" w:rsidRDefault="00076E7C" w:rsidP="00076E7C">
      <w:pPr>
        <w:pStyle w:val="a3"/>
        <w:rPr>
          <w:b/>
        </w:rPr>
      </w:pPr>
    </w:p>
    <w:p w:rsidR="00076E7C" w:rsidRDefault="00076E7C" w:rsidP="00076E7C">
      <w:pPr>
        <w:pStyle w:val="a3"/>
        <w:spacing w:before="10"/>
        <w:rPr>
          <w:b/>
          <w:sz w:val="13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392"/>
        <w:gridCol w:w="2393"/>
        <w:gridCol w:w="2393"/>
        <w:gridCol w:w="2438"/>
      </w:tblGrid>
      <w:tr w:rsidR="00076E7C" w:rsidRPr="00C34C64" w:rsidTr="00C05698">
        <w:trPr>
          <w:trHeight w:hRule="exact" w:val="2587"/>
        </w:trPr>
        <w:tc>
          <w:tcPr>
            <w:tcW w:w="2392" w:type="dxa"/>
          </w:tcPr>
          <w:p w:rsidR="00076E7C" w:rsidRPr="00076E7C" w:rsidRDefault="00076E7C" w:rsidP="00C05698">
            <w:pPr>
              <w:pStyle w:val="TableParagraph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076E7C" w:rsidRPr="00076E7C" w:rsidRDefault="00076E7C" w:rsidP="00C05698">
            <w:pPr>
              <w:pStyle w:val="TableParagraph"/>
              <w:spacing w:before="210"/>
              <w:ind w:left="479" w:right="479"/>
              <w:jc w:val="center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  <w:r w:rsidRPr="00076E7C">
              <w:rPr>
                <w:rFonts w:ascii="Times New Roman" w:hAnsi="Times New Roman" w:cs="Times New Roman"/>
                <w:b/>
                <w:color w:val="231F20"/>
                <w:sz w:val="26"/>
                <w:lang w:val="ru-RU"/>
              </w:rPr>
              <w:t>Ф.И.О.</w:t>
            </w:r>
          </w:p>
          <w:p w:rsidR="00076E7C" w:rsidRPr="00076E7C" w:rsidRDefault="00076E7C" w:rsidP="00C05698">
            <w:pPr>
              <w:pStyle w:val="TableParagraph"/>
              <w:spacing w:before="13" w:line="249" w:lineRule="auto"/>
              <w:ind w:left="481" w:right="479"/>
              <w:jc w:val="center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  <w:r w:rsidRPr="00076E7C">
              <w:rPr>
                <w:rFonts w:ascii="Times New Roman" w:hAnsi="Times New Roman" w:cs="Times New Roman"/>
                <w:b/>
                <w:color w:val="231F20"/>
                <w:sz w:val="26"/>
                <w:lang w:val="ru-RU"/>
              </w:rPr>
              <w:t>члена УИК с правом решающего голоса</w:t>
            </w:r>
          </w:p>
        </w:tc>
        <w:tc>
          <w:tcPr>
            <w:tcW w:w="2393" w:type="dxa"/>
          </w:tcPr>
          <w:p w:rsidR="00076E7C" w:rsidRPr="00076E7C" w:rsidRDefault="00076E7C" w:rsidP="00C05698">
            <w:pPr>
              <w:pStyle w:val="TableParagraph"/>
              <w:spacing w:before="41" w:line="249" w:lineRule="auto"/>
              <w:ind w:left="143" w:right="142"/>
              <w:jc w:val="center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  <w:r w:rsidRPr="00076E7C">
              <w:rPr>
                <w:rFonts w:ascii="Times New Roman" w:hAnsi="Times New Roman" w:cs="Times New Roman"/>
                <w:b/>
                <w:color w:val="231F20"/>
                <w:sz w:val="26"/>
                <w:lang w:val="ru-RU"/>
              </w:rPr>
              <w:t>Сумма дополнительной оплаты труда (вознаграждения) за фактически отработанное в комиссии время, руб.</w:t>
            </w:r>
          </w:p>
        </w:tc>
        <w:tc>
          <w:tcPr>
            <w:tcW w:w="2393" w:type="dxa"/>
          </w:tcPr>
          <w:p w:rsidR="00076E7C" w:rsidRPr="00076E7C" w:rsidRDefault="00076E7C" w:rsidP="00C05698">
            <w:pPr>
              <w:pStyle w:val="TableParagraph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076E7C" w:rsidRPr="00076E7C" w:rsidRDefault="00076E7C" w:rsidP="00C05698">
            <w:pPr>
              <w:pStyle w:val="TableParagraph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076E7C" w:rsidRPr="00076E7C" w:rsidRDefault="00076E7C" w:rsidP="00C05698">
            <w:pPr>
              <w:pStyle w:val="TableParagraph"/>
              <w:spacing w:before="223" w:line="249" w:lineRule="auto"/>
              <w:ind w:left="263" w:right="261" w:hanging="1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r w:rsidRPr="00076E7C">
              <w:rPr>
                <w:rFonts w:ascii="Times New Roman" w:hAnsi="Times New Roman" w:cs="Times New Roman"/>
                <w:b/>
                <w:color w:val="231F20"/>
                <w:sz w:val="26"/>
              </w:rPr>
              <w:t>Размер</w:t>
            </w:r>
            <w:proofErr w:type="spellEnd"/>
            <w:r w:rsidRPr="00076E7C">
              <w:rPr>
                <w:rFonts w:ascii="Times New Roman" w:hAnsi="Times New Roman" w:cs="Times New Roman"/>
                <w:b/>
                <w:color w:val="231F20"/>
                <w:sz w:val="26"/>
              </w:rPr>
              <w:t xml:space="preserve"> </w:t>
            </w:r>
            <w:proofErr w:type="spellStart"/>
            <w:r w:rsidRPr="00076E7C">
              <w:rPr>
                <w:rFonts w:ascii="Times New Roman" w:hAnsi="Times New Roman" w:cs="Times New Roman"/>
                <w:b/>
                <w:color w:val="231F20"/>
                <w:spacing w:val="-2"/>
                <w:sz w:val="26"/>
              </w:rPr>
              <w:t>ведомственного</w:t>
            </w:r>
            <w:proofErr w:type="spellEnd"/>
            <w:r w:rsidRPr="00076E7C">
              <w:rPr>
                <w:rFonts w:ascii="Times New Roman" w:hAnsi="Times New Roman" w:cs="Times New Roman"/>
                <w:b/>
                <w:color w:val="231F20"/>
                <w:spacing w:val="-2"/>
                <w:sz w:val="26"/>
              </w:rPr>
              <w:t xml:space="preserve"> </w:t>
            </w:r>
            <w:proofErr w:type="spellStart"/>
            <w:r w:rsidRPr="00076E7C">
              <w:rPr>
                <w:rFonts w:ascii="Times New Roman" w:hAnsi="Times New Roman" w:cs="Times New Roman"/>
                <w:b/>
                <w:color w:val="231F20"/>
                <w:sz w:val="26"/>
              </w:rPr>
              <w:t>коэффициента</w:t>
            </w:r>
            <w:proofErr w:type="spellEnd"/>
          </w:p>
        </w:tc>
        <w:tc>
          <w:tcPr>
            <w:tcW w:w="2438" w:type="dxa"/>
          </w:tcPr>
          <w:p w:rsidR="00076E7C" w:rsidRPr="00076E7C" w:rsidRDefault="00076E7C" w:rsidP="00C05698">
            <w:pPr>
              <w:pStyle w:val="TableParagraph"/>
              <w:spacing w:before="197" w:line="249" w:lineRule="auto"/>
              <w:ind w:left="166" w:right="165"/>
              <w:jc w:val="center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  <w:r w:rsidRPr="00076E7C">
              <w:rPr>
                <w:rFonts w:ascii="Times New Roman" w:hAnsi="Times New Roman" w:cs="Times New Roman"/>
                <w:b/>
                <w:color w:val="231F20"/>
                <w:sz w:val="26"/>
                <w:lang w:val="ru-RU"/>
              </w:rPr>
              <w:t>Расчетная сумма дополнительной оплаты труда (вознаграждения) за активную работу, руб. гр.2×гр.3</w:t>
            </w:r>
          </w:p>
        </w:tc>
      </w:tr>
      <w:tr w:rsidR="00076E7C" w:rsidTr="00C05698">
        <w:trPr>
          <w:trHeight w:hRule="exact" w:val="403"/>
        </w:trPr>
        <w:tc>
          <w:tcPr>
            <w:tcW w:w="2392" w:type="dxa"/>
          </w:tcPr>
          <w:p w:rsidR="00076E7C" w:rsidRPr="00076E7C" w:rsidRDefault="00076E7C" w:rsidP="00C05698">
            <w:pPr>
              <w:pStyle w:val="TableParagraph"/>
              <w:spacing w:before="41"/>
              <w:ind w:right="1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76E7C">
              <w:rPr>
                <w:rFonts w:ascii="Times New Roman" w:hAnsi="Times New Roman" w:cs="Times New Roman"/>
                <w:b/>
                <w:color w:val="231F20"/>
                <w:sz w:val="26"/>
              </w:rPr>
              <w:t>1</w:t>
            </w:r>
          </w:p>
        </w:tc>
        <w:tc>
          <w:tcPr>
            <w:tcW w:w="2393" w:type="dxa"/>
          </w:tcPr>
          <w:p w:rsidR="00076E7C" w:rsidRPr="00076E7C" w:rsidRDefault="00076E7C" w:rsidP="00C05698">
            <w:pPr>
              <w:pStyle w:val="TableParagraph"/>
              <w:spacing w:before="41"/>
              <w:ind w:right="1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76E7C">
              <w:rPr>
                <w:rFonts w:ascii="Times New Roman" w:hAnsi="Times New Roman" w:cs="Times New Roman"/>
                <w:b/>
                <w:color w:val="231F20"/>
                <w:sz w:val="26"/>
              </w:rPr>
              <w:t>2</w:t>
            </w:r>
          </w:p>
        </w:tc>
        <w:tc>
          <w:tcPr>
            <w:tcW w:w="2393" w:type="dxa"/>
          </w:tcPr>
          <w:p w:rsidR="00076E7C" w:rsidRPr="00076E7C" w:rsidRDefault="00076E7C" w:rsidP="00C05698">
            <w:pPr>
              <w:pStyle w:val="TableParagraph"/>
              <w:spacing w:before="41"/>
              <w:ind w:right="1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76E7C">
              <w:rPr>
                <w:rFonts w:ascii="Times New Roman" w:hAnsi="Times New Roman" w:cs="Times New Roman"/>
                <w:b/>
                <w:color w:val="231F20"/>
                <w:sz w:val="26"/>
              </w:rPr>
              <w:t>3</w:t>
            </w:r>
          </w:p>
        </w:tc>
        <w:tc>
          <w:tcPr>
            <w:tcW w:w="2438" w:type="dxa"/>
          </w:tcPr>
          <w:p w:rsidR="00076E7C" w:rsidRPr="00076E7C" w:rsidRDefault="00076E7C" w:rsidP="00C05698">
            <w:pPr>
              <w:pStyle w:val="TableParagraph"/>
              <w:spacing w:before="41"/>
              <w:ind w:right="1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76E7C">
              <w:rPr>
                <w:rFonts w:ascii="Times New Roman" w:hAnsi="Times New Roman" w:cs="Times New Roman"/>
                <w:b/>
                <w:color w:val="231F20"/>
                <w:sz w:val="26"/>
              </w:rPr>
              <w:t>4</w:t>
            </w:r>
          </w:p>
        </w:tc>
      </w:tr>
      <w:tr w:rsidR="00076E7C" w:rsidTr="00C05698">
        <w:trPr>
          <w:trHeight w:hRule="exact" w:val="403"/>
        </w:trPr>
        <w:tc>
          <w:tcPr>
            <w:tcW w:w="2392" w:type="dxa"/>
          </w:tcPr>
          <w:p w:rsidR="00076E7C" w:rsidRDefault="00076E7C" w:rsidP="00C05698"/>
        </w:tc>
        <w:tc>
          <w:tcPr>
            <w:tcW w:w="2393" w:type="dxa"/>
          </w:tcPr>
          <w:p w:rsidR="00076E7C" w:rsidRDefault="00076E7C" w:rsidP="00C05698"/>
        </w:tc>
        <w:tc>
          <w:tcPr>
            <w:tcW w:w="2393" w:type="dxa"/>
          </w:tcPr>
          <w:p w:rsidR="00076E7C" w:rsidRDefault="00076E7C" w:rsidP="00C05698"/>
        </w:tc>
        <w:tc>
          <w:tcPr>
            <w:tcW w:w="2438" w:type="dxa"/>
          </w:tcPr>
          <w:p w:rsidR="00076E7C" w:rsidRDefault="00076E7C" w:rsidP="00C05698"/>
        </w:tc>
      </w:tr>
      <w:tr w:rsidR="00076E7C" w:rsidTr="00C05698">
        <w:trPr>
          <w:trHeight w:hRule="exact" w:val="403"/>
        </w:trPr>
        <w:tc>
          <w:tcPr>
            <w:tcW w:w="2392" w:type="dxa"/>
          </w:tcPr>
          <w:p w:rsidR="00076E7C" w:rsidRDefault="00076E7C" w:rsidP="00C05698"/>
        </w:tc>
        <w:tc>
          <w:tcPr>
            <w:tcW w:w="2393" w:type="dxa"/>
          </w:tcPr>
          <w:p w:rsidR="00076E7C" w:rsidRDefault="00076E7C" w:rsidP="00C05698"/>
        </w:tc>
        <w:tc>
          <w:tcPr>
            <w:tcW w:w="2393" w:type="dxa"/>
          </w:tcPr>
          <w:p w:rsidR="00076E7C" w:rsidRDefault="00076E7C" w:rsidP="00C05698"/>
        </w:tc>
        <w:tc>
          <w:tcPr>
            <w:tcW w:w="2438" w:type="dxa"/>
          </w:tcPr>
          <w:p w:rsidR="00076E7C" w:rsidRDefault="00076E7C" w:rsidP="00C05698"/>
        </w:tc>
      </w:tr>
      <w:tr w:rsidR="00076E7C" w:rsidTr="00C05698">
        <w:trPr>
          <w:trHeight w:hRule="exact" w:val="403"/>
        </w:trPr>
        <w:tc>
          <w:tcPr>
            <w:tcW w:w="2392" w:type="dxa"/>
          </w:tcPr>
          <w:p w:rsidR="00076E7C" w:rsidRDefault="00076E7C" w:rsidP="00C05698"/>
        </w:tc>
        <w:tc>
          <w:tcPr>
            <w:tcW w:w="2393" w:type="dxa"/>
          </w:tcPr>
          <w:p w:rsidR="00076E7C" w:rsidRDefault="00076E7C" w:rsidP="00C05698"/>
        </w:tc>
        <w:tc>
          <w:tcPr>
            <w:tcW w:w="2393" w:type="dxa"/>
          </w:tcPr>
          <w:p w:rsidR="00076E7C" w:rsidRDefault="00076E7C" w:rsidP="00C05698"/>
        </w:tc>
        <w:tc>
          <w:tcPr>
            <w:tcW w:w="2438" w:type="dxa"/>
          </w:tcPr>
          <w:p w:rsidR="00076E7C" w:rsidRDefault="00076E7C" w:rsidP="00C05698"/>
        </w:tc>
      </w:tr>
      <w:tr w:rsidR="00076E7C" w:rsidTr="00C05698">
        <w:trPr>
          <w:trHeight w:hRule="exact" w:val="403"/>
        </w:trPr>
        <w:tc>
          <w:tcPr>
            <w:tcW w:w="2392" w:type="dxa"/>
          </w:tcPr>
          <w:p w:rsidR="00076E7C" w:rsidRDefault="00076E7C" w:rsidP="00C05698"/>
        </w:tc>
        <w:tc>
          <w:tcPr>
            <w:tcW w:w="2393" w:type="dxa"/>
          </w:tcPr>
          <w:p w:rsidR="00076E7C" w:rsidRDefault="00076E7C" w:rsidP="00C05698"/>
        </w:tc>
        <w:tc>
          <w:tcPr>
            <w:tcW w:w="2393" w:type="dxa"/>
          </w:tcPr>
          <w:p w:rsidR="00076E7C" w:rsidRDefault="00076E7C" w:rsidP="00C05698"/>
        </w:tc>
        <w:tc>
          <w:tcPr>
            <w:tcW w:w="2438" w:type="dxa"/>
          </w:tcPr>
          <w:p w:rsidR="00076E7C" w:rsidRDefault="00076E7C" w:rsidP="00C05698"/>
        </w:tc>
      </w:tr>
      <w:tr w:rsidR="00076E7C" w:rsidTr="00C05698">
        <w:trPr>
          <w:trHeight w:hRule="exact" w:val="403"/>
        </w:trPr>
        <w:tc>
          <w:tcPr>
            <w:tcW w:w="2392" w:type="dxa"/>
          </w:tcPr>
          <w:p w:rsidR="00076E7C" w:rsidRDefault="00076E7C" w:rsidP="00C05698"/>
        </w:tc>
        <w:tc>
          <w:tcPr>
            <w:tcW w:w="2393" w:type="dxa"/>
          </w:tcPr>
          <w:p w:rsidR="00076E7C" w:rsidRDefault="00076E7C" w:rsidP="00C05698"/>
        </w:tc>
        <w:tc>
          <w:tcPr>
            <w:tcW w:w="2393" w:type="dxa"/>
          </w:tcPr>
          <w:p w:rsidR="00076E7C" w:rsidRDefault="00076E7C" w:rsidP="00C05698"/>
        </w:tc>
        <w:tc>
          <w:tcPr>
            <w:tcW w:w="2438" w:type="dxa"/>
          </w:tcPr>
          <w:p w:rsidR="00076E7C" w:rsidRDefault="00076E7C" w:rsidP="00C05698"/>
        </w:tc>
      </w:tr>
      <w:tr w:rsidR="00076E7C" w:rsidTr="00C05698">
        <w:trPr>
          <w:trHeight w:hRule="exact" w:val="403"/>
        </w:trPr>
        <w:tc>
          <w:tcPr>
            <w:tcW w:w="2392" w:type="dxa"/>
          </w:tcPr>
          <w:p w:rsidR="00076E7C" w:rsidRDefault="00076E7C" w:rsidP="00C05698"/>
        </w:tc>
        <w:tc>
          <w:tcPr>
            <w:tcW w:w="2393" w:type="dxa"/>
          </w:tcPr>
          <w:p w:rsidR="00076E7C" w:rsidRDefault="00076E7C" w:rsidP="00C05698"/>
        </w:tc>
        <w:tc>
          <w:tcPr>
            <w:tcW w:w="2393" w:type="dxa"/>
          </w:tcPr>
          <w:p w:rsidR="00076E7C" w:rsidRDefault="00076E7C" w:rsidP="00C05698"/>
        </w:tc>
        <w:tc>
          <w:tcPr>
            <w:tcW w:w="2438" w:type="dxa"/>
          </w:tcPr>
          <w:p w:rsidR="00076E7C" w:rsidRDefault="00076E7C" w:rsidP="00C05698"/>
        </w:tc>
      </w:tr>
    </w:tbl>
    <w:p w:rsidR="00076E7C" w:rsidRDefault="00076E7C" w:rsidP="00076E7C">
      <w:pPr>
        <w:pStyle w:val="a3"/>
        <w:rPr>
          <w:b/>
        </w:rPr>
      </w:pPr>
    </w:p>
    <w:p w:rsidR="00076E7C" w:rsidRDefault="00076E7C" w:rsidP="00076E7C">
      <w:pPr>
        <w:pStyle w:val="a3"/>
        <w:rPr>
          <w:b/>
        </w:rPr>
      </w:pPr>
    </w:p>
    <w:p w:rsidR="00076E7C" w:rsidRDefault="00076E7C" w:rsidP="00076E7C">
      <w:pPr>
        <w:pStyle w:val="a3"/>
        <w:rPr>
          <w:b/>
        </w:rPr>
      </w:pPr>
    </w:p>
    <w:p w:rsidR="00076E7C" w:rsidRDefault="00076E7C" w:rsidP="00076E7C">
      <w:pPr>
        <w:pStyle w:val="a3"/>
        <w:rPr>
          <w:b/>
        </w:rPr>
      </w:pPr>
    </w:p>
    <w:p w:rsidR="00076E7C" w:rsidRDefault="00076E7C" w:rsidP="00076E7C">
      <w:pPr>
        <w:pStyle w:val="a3"/>
        <w:rPr>
          <w:b/>
        </w:rPr>
      </w:pPr>
    </w:p>
    <w:p w:rsidR="00076E7C" w:rsidRDefault="00076E7C" w:rsidP="00076E7C">
      <w:pPr>
        <w:pStyle w:val="a3"/>
        <w:rPr>
          <w:b/>
        </w:rPr>
      </w:pPr>
    </w:p>
    <w:p w:rsidR="00076E7C" w:rsidRDefault="00076E7C" w:rsidP="00076E7C">
      <w:pPr>
        <w:pStyle w:val="a3"/>
        <w:rPr>
          <w:b/>
        </w:rPr>
      </w:pPr>
    </w:p>
    <w:p w:rsidR="00076E7C" w:rsidRDefault="00076E7C" w:rsidP="00076E7C">
      <w:pPr>
        <w:pStyle w:val="a3"/>
        <w:rPr>
          <w:b/>
        </w:rPr>
      </w:pPr>
    </w:p>
    <w:p w:rsidR="00076E7C" w:rsidRDefault="00076E7C" w:rsidP="00076E7C">
      <w:pPr>
        <w:pStyle w:val="a3"/>
        <w:rPr>
          <w:b/>
        </w:rPr>
      </w:pPr>
    </w:p>
    <w:p w:rsidR="00076E7C" w:rsidRDefault="00076E7C" w:rsidP="00076E7C">
      <w:pPr>
        <w:pStyle w:val="a3"/>
        <w:rPr>
          <w:b/>
        </w:rPr>
      </w:pPr>
    </w:p>
    <w:p w:rsidR="00076E7C" w:rsidRDefault="00076E7C" w:rsidP="00076E7C">
      <w:pPr>
        <w:pStyle w:val="a3"/>
        <w:rPr>
          <w:b/>
        </w:rPr>
      </w:pPr>
    </w:p>
    <w:p w:rsidR="00076E7C" w:rsidRDefault="00076E7C" w:rsidP="00076E7C">
      <w:pPr>
        <w:pStyle w:val="a3"/>
        <w:rPr>
          <w:b/>
        </w:rPr>
      </w:pPr>
    </w:p>
    <w:p w:rsidR="00893728" w:rsidRDefault="00893728"/>
    <w:sectPr w:rsidR="00893728" w:rsidSect="0089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31512"/>
    <w:multiLevelType w:val="hybridMultilevel"/>
    <w:tmpl w:val="2CA2B3C2"/>
    <w:lvl w:ilvl="0" w:tplc="CF800E00">
      <w:start w:val="1"/>
      <w:numFmt w:val="decimal"/>
      <w:lvlText w:val="%1."/>
      <w:lvlJc w:val="left"/>
      <w:pPr>
        <w:ind w:left="644" w:hanging="180"/>
        <w:jc w:val="left"/>
      </w:pPr>
      <w:rPr>
        <w:rFonts w:ascii="Times New Roman" w:eastAsia="Times New Roman" w:hAnsi="Times New Roman" w:cs="Times New Roman" w:hint="default"/>
        <w:color w:val="231F20"/>
        <w:spacing w:val="-10"/>
        <w:w w:val="99"/>
        <w:sz w:val="18"/>
        <w:szCs w:val="18"/>
      </w:rPr>
    </w:lvl>
    <w:lvl w:ilvl="1" w:tplc="98F80F14">
      <w:start w:val="1"/>
      <w:numFmt w:val="decimal"/>
      <w:lvlText w:val="%2."/>
      <w:lvlJc w:val="left"/>
      <w:pPr>
        <w:ind w:left="120" w:hanging="333"/>
        <w:jc w:val="left"/>
      </w:pPr>
      <w:rPr>
        <w:rFonts w:ascii="Times New Roman" w:eastAsia="Times New Roman" w:hAnsi="Times New Roman" w:cs="Times New Roman" w:hint="default"/>
        <w:color w:val="231F20"/>
        <w:spacing w:val="-25"/>
        <w:w w:val="99"/>
        <w:sz w:val="28"/>
        <w:szCs w:val="28"/>
      </w:rPr>
    </w:lvl>
    <w:lvl w:ilvl="2" w:tplc="B19E6E90">
      <w:start w:val="1"/>
      <w:numFmt w:val="bullet"/>
      <w:lvlText w:val="•"/>
      <w:lvlJc w:val="left"/>
      <w:pPr>
        <w:ind w:left="1665" w:hanging="333"/>
      </w:pPr>
      <w:rPr>
        <w:rFonts w:hint="default"/>
      </w:rPr>
    </w:lvl>
    <w:lvl w:ilvl="3" w:tplc="F15E659E">
      <w:start w:val="1"/>
      <w:numFmt w:val="bullet"/>
      <w:lvlText w:val="•"/>
      <w:lvlJc w:val="left"/>
      <w:pPr>
        <w:ind w:left="2691" w:hanging="333"/>
      </w:pPr>
      <w:rPr>
        <w:rFonts w:hint="default"/>
      </w:rPr>
    </w:lvl>
    <w:lvl w:ilvl="4" w:tplc="EA4E3CCE">
      <w:start w:val="1"/>
      <w:numFmt w:val="bullet"/>
      <w:lvlText w:val="•"/>
      <w:lvlJc w:val="left"/>
      <w:pPr>
        <w:ind w:left="3717" w:hanging="333"/>
      </w:pPr>
      <w:rPr>
        <w:rFonts w:hint="default"/>
      </w:rPr>
    </w:lvl>
    <w:lvl w:ilvl="5" w:tplc="0F9C3CCC">
      <w:start w:val="1"/>
      <w:numFmt w:val="bullet"/>
      <w:lvlText w:val="•"/>
      <w:lvlJc w:val="left"/>
      <w:pPr>
        <w:ind w:left="4743" w:hanging="333"/>
      </w:pPr>
      <w:rPr>
        <w:rFonts w:hint="default"/>
      </w:rPr>
    </w:lvl>
    <w:lvl w:ilvl="6" w:tplc="B0844468">
      <w:start w:val="1"/>
      <w:numFmt w:val="bullet"/>
      <w:lvlText w:val="•"/>
      <w:lvlJc w:val="left"/>
      <w:pPr>
        <w:ind w:left="5769" w:hanging="333"/>
      </w:pPr>
      <w:rPr>
        <w:rFonts w:hint="default"/>
      </w:rPr>
    </w:lvl>
    <w:lvl w:ilvl="7" w:tplc="D74648F2">
      <w:start w:val="1"/>
      <w:numFmt w:val="bullet"/>
      <w:lvlText w:val="•"/>
      <w:lvlJc w:val="left"/>
      <w:pPr>
        <w:ind w:left="6794" w:hanging="333"/>
      </w:pPr>
      <w:rPr>
        <w:rFonts w:hint="default"/>
      </w:rPr>
    </w:lvl>
    <w:lvl w:ilvl="8" w:tplc="BED0D86E">
      <w:start w:val="1"/>
      <w:numFmt w:val="bullet"/>
      <w:lvlText w:val="•"/>
      <w:lvlJc w:val="left"/>
      <w:pPr>
        <w:ind w:left="7820" w:hanging="3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characterSpacingControl w:val="doNotCompress"/>
  <w:compat/>
  <w:rsids>
    <w:rsidRoot w:val="00076E7C"/>
    <w:rsid w:val="00076E7C"/>
    <w:rsid w:val="004317B1"/>
    <w:rsid w:val="00476EA1"/>
    <w:rsid w:val="00623FCA"/>
    <w:rsid w:val="00893728"/>
    <w:rsid w:val="00C34C64"/>
    <w:rsid w:val="00D01DAB"/>
    <w:rsid w:val="00F8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076E7C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6E7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76E7C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076E7C"/>
    <w:rPr>
      <w:lang w:val="en-US" w:eastAsia="en-US"/>
    </w:rPr>
  </w:style>
  <w:style w:type="paragraph" w:customStyle="1" w:styleId="Heading1">
    <w:name w:val="Heading 1"/>
    <w:basedOn w:val="a"/>
    <w:uiPriority w:val="1"/>
    <w:qFormat/>
    <w:rsid w:val="00076E7C"/>
    <w:pPr>
      <w:spacing w:before="64"/>
      <w:ind w:right="1766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76E7C"/>
    <w:pPr>
      <w:spacing w:before="1"/>
      <w:ind w:left="120" w:right="-18"/>
      <w:outlineLvl w:val="2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076E7C"/>
    <w:pPr>
      <w:spacing w:before="10"/>
      <w:ind w:left="844" w:hanging="200"/>
    </w:pPr>
  </w:style>
  <w:style w:type="paragraph" w:customStyle="1" w:styleId="TableParagraph">
    <w:name w:val="Table Paragraph"/>
    <w:basedOn w:val="a"/>
    <w:uiPriority w:val="1"/>
    <w:qFormat/>
    <w:rsid w:val="00076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3</cp:revision>
  <dcterms:created xsi:type="dcterms:W3CDTF">2016-08-20T12:23:00Z</dcterms:created>
  <dcterms:modified xsi:type="dcterms:W3CDTF">2016-08-20T12:44:00Z</dcterms:modified>
</cp:coreProperties>
</file>