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A" w:rsidRPr="001F4E8A" w:rsidRDefault="001F4E8A" w:rsidP="001F4E8A">
      <w:pPr>
        <w:spacing w:before="52"/>
        <w:ind w:right="111"/>
        <w:jc w:val="right"/>
        <w:rPr>
          <w:rFonts w:ascii="Calibri" w:hAnsi="Calibri"/>
          <w:i/>
          <w:sz w:val="20"/>
          <w:lang w:val="ru-RU"/>
        </w:rPr>
      </w:pPr>
      <w:r w:rsidRPr="001F4E8A">
        <w:rPr>
          <w:rFonts w:ascii="Calibri" w:hAnsi="Calibri"/>
          <w:i/>
          <w:color w:val="231F20"/>
          <w:sz w:val="20"/>
          <w:lang w:val="ru-RU"/>
        </w:rPr>
        <w:t>Приложение № 6</w:t>
      </w:r>
    </w:p>
    <w:p w:rsidR="001F4E8A" w:rsidRPr="001F4E8A" w:rsidRDefault="001F4E8A" w:rsidP="001F4E8A">
      <w:pPr>
        <w:pStyle w:val="a3"/>
        <w:rPr>
          <w:rFonts w:ascii="Calibri"/>
          <w:i/>
          <w:lang w:val="ru-RU"/>
        </w:rPr>
      </w:pPr>
    </w:p>
    <w:p w:rsidR="001F4E8A" w:rsidRPr="001F4E8A" w:rsidRDefault="001F4E8A" w:rsidP="001F4E8A">
      <w:pPr>
        <w:pStyle w:val="a3"/>
        <w:rPr>
          <w:rFonts w:ascii="Calibri"/>
          <w:i/>
          <w:lang w:val="ru-RU"/>
        </w:rPr>
      </w:pPr>
    </w:p>
    <w:p w:rsidR="001F4E8A" w:rsidRPr="008C192F" w:rsidRDefault="001F4E8A" w:rsidP="001F4E8A">
      <w:pPr>
        <w:pStyle w:val="Heading1"/>
        <w:tabs>
          <w:tab w:val="left" w:pos="7406"/>
        </w:tabs>
        <w:spacing w:before="204" w:line="249" w:lineRule="auto"/>
        <w:ind w:left="2432" w:right="1779" w:hanging="665"/>
        <w:jc w:val="left"/>
        <w:rPr>
          <w:b w:val="0"/>
          <w:lang w:val="ru-RU"/>
        </w:rPr>
      </w:pPr>
      <w:r w:rsidRPr="008C192F">
        <w:rPr>
          <w:color w:val="231F20"/>
          <w:spacing w:val="-4"/>
          <w:lang w:val="ru-RU"/>
        </w:rPr>
        <w:t xml:space="preserve">УЧАСТКОВАЯ </w:t>
      </w:r>
      <w:r w:rsidRPr="008C192F">
        <w:rPr>
          <w:color w:val="231F20"/>
          <w:spacing w:val="-5"/>
          <w:lang w:val="ru-RU"/>
        </w:rPr>
        <w:t xml:space="preserve">ИЗБИРАТЕЛЬНАЯ </w:t>
      </w:r>
      <w:r w:rsidRPr="008C192F">
        <w:rPr>
          <w:color w:val="231F20"/>
          <w:lang w:val="ru-RU"/>
        </w:rPr>
        <w:t xml:space="preserve">КОМИССИЯ </w:t>
      </w:r>
      <w:r w:rsidRPr="008C192F">
        <w:rPr>
          <w:color w:val="231F20"/>
          <w:spacing w:val="-6"/>
          <w:lang w:val="ru-RU"/>
        </w:rPr>
        <w:t xml:space="preserve">ИЗБИРАТЕЛЬНОГО </w:t>
      </w:r>
      <w:r w:rsidRPr="008C192F">
        <w:rPr>
          <w:color w:val="231F20"/>
          <w:lang w:val="ru-RU"/>
        </w:rPr>
        <w:t>УЧАСТКА</w:t>
      </w:r>
      <w:r w:rsidRPr="008C192F">
        <w:rPr>
          <w:color w:val="231F20"/>
          <w:spacing w:val="3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№ </w:t>
      </w:r>
      <w:r w:rsidRPr="008C192F">
        <w:rPr>
          <w:b w:val="0"/>
          <w:color w:val="231F20"/>
          <w:u w:val="single" w:color="221E1F"/>
          <w:lang w:val="ru-RU"/>
        </w:rPr>
        <w:t xml:space="preserve"> </w:t>
      </w:r>
      <w:r w:rsidRPr="008C192F">
        <w:rPr>
          <w:b w:val="0"/>
          <w:color w:val="231F20"/>
          <w:u w:val="single" w:color="221E1F"/>
          <w:lang w:val="ru-RU"/>
        </w:rPr>
        <w:tab/>
      </w:r>
    </w:p>
    <w:p w:rsidR="001F4E8A" w:rsidRPr="008C192F" w:rsidRDefault="001F4E8A" w:rsidP="001F4E8A">
      <w:pPr>
        <w:pStyle w:val="a3"/>
        <w:spacing w:before="9"/>
        <w:rPr>
          <w:sz w:val="23"/>
          <w:lang w:val="ru-RU"/>
        </w:rPr>
      </w:pPr>
    </w:p>
    <w:p w:rsidR="001F4E8A" w:rsidRPr="008C192F" w:rsidRDefault="001F4E8A" w:rsidP="001F4E8A">
      <w:pPr>
        <w:tabs>
          <w:tab w:val="left" w:pos="4041"/>
        </w:tabs>
        <w:spacing w:before="64"/>
        <w:ind w:right="12"/>
        <w:jc w:val="center"/>
        <w:rPr>
          <w:sz w:val="28"/>
          <w:lang w:val="ru-RU"/>
        </w:rPr>
      </w:pPr>
      <w:r w:rsidRPr="008C192F">
        <w:rPr>
          <w:b/>
          <w:color w:val="231F20"/>
          <w:sz w:val="28"/>
          <w:lang w:val="ru-RU"/>
        </w:rPr>
        <w:t>Платежная ведомость</w:t>
      </w:r>
      <w:r w:rsidRPr="008C192F">
        <w:rPr>
          <w:b/>
          <w:color w:val="231F20"/>
          <w:spacing w:val="-22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 xml:space="preserve">№ </w:t>
      </w:r>
      <w:r w:rsidRPr="008C192F">
        <w:rPr>
          <w:color w:val="231F20"/>
          <w:sz w:val="28"/>
          <w:u w:val="single" w:color="221E1F"/>
          <w:lang w:val="ru-RU"/>
        </w:rPr>
        <w:t xml:space="preserve"> </w:t>
      </w:r>
      <w:r w:rsidRPr="008C192F">
        <w:rPr>
          <w:color w:val="231F20"/>
          <w:sz w:val="28"/>
          <w:u w:val="single" w:color="221E1F"/>
          <w:lang w:val="ru-RU"/>
        </w:rPr>
        <w:tab/>
      </w:r>
    </w:p>
    <w:p w:rsidR="001F4E8A" w:rsidRPr="008C192F" w:rsidRDefault="001F4E8A" w:rsidP="001F4E8A">
      <w:pPr>
        <w:tabs>
          <w:tab w:val="left" w:pos="6996"/>
        </w:tabs>
        <w:spacing w:before="14" w:line="318" w:lineRule="exact"/>
        <w:ind w:right="11"/>
        <w:jc w:val="center"/>
        <w:rPr>
          <w:b/>
          <w:sz w:val="28"/>
          <w:lang w:val="ru-RU"/>
        </w:rPr>
      </w:pPr>
      <w:r w:rsidRPr="008C192F">
        <w:rPr>
          <w:b/>
          <w:color w:val="231F20"/>
          <w:sz w:val="28"/>
          <w:lang w:val="ru-RU"/>
        </w:rPr>
        <w:t>на</w:t>
      </w:r>
      <w:r w:rsidRPr="008C192F">
        <w:rPr>
          <w:b/>
          <w:color w:val="231F20"/>
          <w:spacing w:val="-1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>выплату</w:t>
      </w:r>
      <w:r w:rsidRPr="008C192F">
        <w:rPr>
          <w:color w:val="231F20"/>
          <w:sz w:val="28"/>
          <w:u w:val="single" w:color="221E1F"/>
          <w:lang w:val="ru-RU"/>
        </w:rPr>
        <w:tab/>
      </w:r>
      <w:r w:rsidRPr="008C192F">
        <w:rPr>
          <w:b/>
          <w:color w:val="231F20"/>
          <w:sz w:val="28"/>
          <w:lang w:val="ru-RU"/>
        </w:rPr>
        <w:t>членам</w:t>
      </w:r>
      <w:r w:rsidRPr="008C192F">
        <w:rPr>
          <w:b/>
          <w:color w:val="231F20"/>
          <w:spacing w:val="-1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>участковой</w:t>
      </w:r>
    </w:p>
    <w:p w:rsidR="001F4E8A" w:rsidRPr="008C192F" w:rsidRDefault="001F4E8A" w:rsidP="001F4E8A">
      <w:pPr>
        <w:spacing w:line="226" w:lineRule="exact"/>
        <w:ind w:left="1755" w:right="1766"/>
        <w:jc w:val="center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(указать вид выплат)</w:t>
      </w:r>
    </w:p>
    <w:p w:rsidR="001F4E8A" w:rsidRPr="008C192F" w:rsidRDefault="001F4E8A" w:rsidP="001F4E8A">
      <w:pPr>
        <w:pStyle w:val="Heading1"/>
        <w:tabs>
          <w:tab w:val="left" w:pos="7148"/>
        </w:tabs>
        <w:spacing w:before="31"/>
        <w:ind w:right="11"/>
        <w:rPr>
          <w:b w:val="0"/>
          <w:lang w:val="ru-RU"/>
        </w:rPr>
      </w:pPr>
      <w:r w:rsidRPr="008C192F">
        <w:rPr>
          <w:color w:val="231F20"/>
          <w:lang w:val="ru-RU"/>
        </w:rPr>
        <w:t>избирательной комиссии избирательного участка</w:t>
      </w:r>
      <w:r w:rsidRPr="008C192F">
        <w:rPr>
          <w:color w:val="231F20"/>
          <w:spacing w:val="-38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№ </w:t>
      </w:r>
      <w:r w:rsidRPr="008C192F">
        <w:rPr>
          <w:b w:val="0"/>
          <w:color w:val="231F20"/>
          <w:u w:val="single" w:color="221E1F"/>
          <w:lang w:val="ru-RU"/>
        </w:rPr>
        <w:t xml:space="preserve"> </w:t>
      </w:r>
      <w:r w:rsidRPr="008C192F">
        <w:rPr>
          <w:b w:val="0"/>
          <w:color w:val="231F20"/>
          <w:u w:val="single" w:color="221E1F"/>
          <w:lang w:val="ru-RU"/>
        </w:rPr>
        <w:tab/>
      </w:r>
    </w:p>
    <w:p w:rsidR="001F4E8A" w:rsidRDefault="001F4E8A" w:rsidP="001F4E8A">
      <w:pPr>
        <w:tabs>
          <w:tab w:val="left" w:pos="3402"/>
          <w:tab w:val="left" w:pos="4172"/>
        </w:tabs>
        <w:spacing w:before="14"/>
        <w:ind w:right="11"/>
        <w:jc w:val="center"/>
        <w:rPr>
          <w:b/>
          <w:sz w:val="28"/>
        </w:rPr>
      </w:pPr>
      <w:proofErr w:type="spellStart"/>
      <w:proofErr w:type="gramStart"/>
      <w:r>
        <w:rPr>
          <w:b/>
          <w:color w:val="231F20"/>
          <w:sz w:val="28"/>
        </w:rPr>
        <w:t>за</w:t>
      </w:r>
      <w:proofErr w:type="spellEnd"/>
      <w:proofErr w:type="gramEnd"/>
      <w:r>
        <w:rPr>
          <w:color w:val="231F20"/>
          <w:sz w:val="28"/>
          <w:u w:val="single" w:color="221E1F"/>
        </w:rPr>
        <w:tab/>
      </w:r>
      <w:r>
        <w:rPr>
          <w:b/>
          <w:color w:val="231F20"/>
          <w:sz w:val="28"/>
        </w:rPr>
        <w:t>20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proofErr w:type="spellStart"/>
      <w:r>
        <w:rPr>
          <w:b/>
          <w:color w:val="231F20"/>
          <w:spacing w:val="-4"/>
          <w:sz w:val="28"/>
        </w:rPr>
        <w:t>года</w:t>
      </w:r>
      <w:proofErr w:type="spellEnd"/>
    </w:p>
    <w:p w:rsidR="001F4E8A" w:rsidRDefault="001F4E8A" w:rsidP="001F4E8A">
      <w:pPr>
        <w:pStyle w:val="a3"/>
        <w:rPr>
          <w:b/>
        </w:rPr>
      </w:pPr>
    </w:p>
    <w:p w:rsidR="001F4E8A" w:rsidRDefault="001F4E8A" w:rsidP="001F4E8A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959"/>
        <w:gridCol w:w="3080"/>
        <w:gridCol w:w="2023"/>
        <w:gridCol w:w="1701"/>
        <w:gridCol w:w="1843"/>
      </w:tblGrid>
      <w:tr w:rsidR="001F4E8A" w:rsidTr="00C05698">
        <w:trPr>
          <w:trHeight w:hRule="exact" w:val="583"/>
        </w:trPr>
        <w:tc>
          <w:tcPr>
            <w:tcW w:w="959" w:type="dxa"/>
          </w:tcPr>
          <w:p w:rsidR="001F4E8A" w:rsidRDefault="001F4E8A" w:rsidP="001F4E8A">
            <w:pPr>
              <w:pStyle w:val="TableParagraph"/>
              <w:spacing w:before="155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 п/п</w:t>
            </w:r>
          </w:p>
        </w:tc>
        <w:tc>
          <w:tcPr>
            <w:tcW w:w="3080" w:type="dxa"/>
          </w:tcPr>
          <w:p w:rsidR="001F4E8A" w:rsidRDefault="001F4E8A" w:rsidP="001F4E8A">
            <w:pPr>
              <w:pStyle w:val="TableParagraph"/>
              <w:spacing w:before="155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Фамилия</w:t>
            </w:r>
            <w:proofErr w:type="spellEnd"/>
            <w:r>
              <w:rPr>
                <w:b/>
                <w:color w:val="231F20"/>
              </w:rPr>
              <w:t xml:space="preserve">, </w:t>
            </w:r>
            <w:proofErr w:type="spellStart"/>
            <w:r>
              <w:rPr>
                <w:b/>
                <w:color w:val="231F20"/>
              </w:rPr>
              <w:t>имя</w:t>
            </w:r>
            <w:proofErr w:type="spellEnd"/>
            <w:r>
              <w:rPr>
                <w:b/>
                <w:color w:val="231F20"/>
              </w:rPr>
              <w:t xml:space="preserve">, </w:t>
            </w:r>
            <w:proofErr w:type="spellStart"/>
            <w:r>
              <w:rPr>
                <w:b/>
                <w:color w:val="231F20"/>
              </w:rPr>
              <w:t>отчество</w:t>
            </w:r>
            <w:proofErr w:type="spellEnd"/>
          </w:p>
        </w:tc>
        <w:tc>
          <w:tcPr>
            <w:tcW w:w="2023" w:type="dxa"/>
          </w:tcPr>
          <w:p w:rsidR="001F4E8A" w:rsidRDefault="001F4E8A" w:rsidP="001F4E8A">
            <w:pPr>
              <w:pStyle w:val="TableParagraph"/>
              <w:spacing w:before="155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Должность</w:t>
            </w:r>
            <w:proofErr w:type="spellEnd"/>
          </w:p>
        </w:tc>
        <w:tc>
          <w:tcPr>
            <w:tcW w:w="1701" w:type="dxa"/>
          </w:tcPr>
          <w:p w:rsidR="001F4E8A" w:rsidRDefault="001F4E8A" w:rsidP="001F4E8A">
            <w:pPr>
              <w:pStyle w:val="TableParagraph"/>
              <w:spacing w:before="155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Сумма</w:t>
            </w:r>
            <w:proofErr w:type="spellEnd"/>
            <w:r>
              <w:rPr>
                <w:b/>
                <w:color w:val="231F20"/>
              </w:rPr>
              <w:t xml:space="preserve"> (</w:t>
            </w:r>
            <w:proofErr w:type="spellStart"/>
            <w:r>
              <w:rPr>
                <w:b/>
                <w:color w:val="231F20"/>
              </w:rPr>
              <w:t>рубли</w:t>
            </w:r>
            <w:proofErr w:type="spellEnd"/>
            <w:r>
              <w:rPr>
                <w:b/>
                <w:color w:val="231F20"/>
              </w:rPr>
              <w:t>)</w:t>
            </w:r>
          </w:p>
        </w:tc>
        <w:tc>
          <w:tcPr>
            <w:tcW w:w="1843" w:type="dxa"/>
          </w:tcPr>
          <w:p w:rsidR="001F4E8A" w:rsidRDefault="001F4E8A" w:rsidP="001F4E8A">
            <w:pPr>
              <w:pStyle w:val="TableParagraph"/>
              <w:spacing w:before="23" w:line="249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Расписка</w:t>
            </w:r>
            <w:proofErr w:type="spellEnd"/>
            <w:r>
              <w:rPr>
                <w:b/>
                <w:color w:val="231F20"/>
              </w:rPr>
              <w:t xml:space="preserve"> в</w:t>
            </w:r>
            <w:r>
              <w:rPr>
                <w:b/>
                <w:color w:val="231F20"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получении</w:t>
            </w:r>
            <w:proofErr w:type="spellEnd"/>
          </w:p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jc w:val="center"/>
            </w:pPr>
            <w:r>
              <w:rPr>
                <w:color w:val="231F20"/>
              </w:rPr>
              <w:t>4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jc w:val="center"/>
            </w:pPr>
            <w:r>
              <w:rPr>
                <w:color w:val="231F20"/>
              </w:rPr>
              <w:t>5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jc w:val="center"/>
            </w:pPr>
            <w:r>
              <w:rPr>
                <w:color w:val="231F20"/>
              </w:rPr>
              <w:t>6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jc w:val="center"/>
            </w:pPr>
            <w:r>
              <w:rPr>
                <w:color w:val="231F20"/>
              </w:rPr>
              <w:t>7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jc w:val="center"/>
            </w:pPr>
            <w:r>
              <w:rPr>
                <w:color w:val="231F20"/>
              </w:rPr>
              <w:t>8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jc w:val="center"/>
            </w:pPr>
            <w:r>
              <w:rPr>
                <w:color w:val="231F20"/>
              </w:rPr>
              <w:t>9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ind w:left="159" w:right="159"/>
              <w:jc w:val="center"/>
            </w:pPr>
            <w:r>
              <w:rPr>
                <w:color w:val="231F20"/>
              </w:rPr>
              <w:t>10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ind w:left="159" w:right="159"/>
              <w:jc w:val="center"/>
            </w:pPr>
            <w:r>
              <w:rPr>
                <w:color w:val="231F20"/>
              </w:rPr>
              <w:t>11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ind w:left="159" w:right="159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ind w:left="159" w:right="159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6"/>
              <w:ind w:left="159" w:right="159"/>
              <w:jc w:val="center"/>
            </w:pPr>
            <w:r>
              <w:rPr>
                <w:color w:val="231F20"/>
              </w:rPr>
              <w:t>14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5"/>
              <w:ind w:left="159" w:right="159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23"/>
        </w:trPr>
        <w:tc>
          <w:tcPr>
            <w:tcW w:w="959" w:type="dxa"/>
          </w:tcPr>
          <w:p w:rsidR="001F4E8A" w:rsidRDefault="001F4E8A" w:rsidP="00C05698">
            <w:pPr>
              <w:pStyle w:val="TableParagraph"/>
              <w:spacing w:before="25"/>
              <w:ind w:left="159" w:right="159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3080" w:type="dxa"/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/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</w:tcPr>
          <w:p w:rsidR="001F4E8A" w:rsidRDefault="001F4E8A" w:rsidP="00C05698"/>
        </w:tc>
      </w:tr>
      <w:tr w:rsidR="001F4E8A" w:rsidTr="00C05698">
        <w:trPr>
          <w:trHeight w:hRule="exact" w:val="319"/>
        </w:trPr>
        <w:tc>
          <w:tcPr>
            <w:tcW w:w="4039" w:type="dxa"/>
            <w:gridSpan w:val="2"/>
            <w:tcBorders>
              <w:left w:val="nil"/>
              <w:bottom w:val="nil"/>
            </w:tcBorders>
          </w:tcPr>
          <w:p w:rsidR="001F4E8A" w:rsidRDefault="001F4E8A" w:rsidP="00C05698"/>
        </w:tc>
        <w:tc>
          <w:tcPr>
            <w:tcW w:w="2023" w:type="dxa"/>
          </w:tcPr>
          <w:p w:rsidR="001F4E8A" w:rsidRDefault="001F4E8A" w:rsidP="00C05698">
            <w:pPr>
              <w:pStyle w:val="TableParagraph"/>
              <w:spacing w:before="22"/>
              <w:ind w:left="434" w:right="434"/>
              <w:jc w:val="center"/>
              <w:rPr>
                <w:b/>
              </w:rPr>
            </w:pPr>
            <w:r>
              <w:rPr>
                <w:b/>
                <w:color w:val="231F20"/>
              </w:rPr>
              <w:t>ИТОГО</w:t>
            </w:r>
          </w:p>
        </w:tc>
        <w:tc>
          <w:tcPr>
            <w:tcW w:w="1701" w:type="dxa"/>
          </w:tcPr>
          <w:p w:rsidR="001F4E8A" w:rsidRDefault="001F4E8A" w:rsidP="00C05698"/>
        </w:tc>
        <w:tc>
          <w:tcPr>
            <w:tcW w:w="1843" w:type="dxa"/>
            <w:tcBorders>
              <w:bottom w:val="nil"/>
              <w:right w:val="nil"/>
            </w:tcBorders>
          </w:tcPr>
          <w:p w:rsidR="001F4E8A" w:rsidRDefault="001F4E8A" w:rsidP="00C05698"/>
        </w:tc>
      </w:tr>
    </w:tbl>
    <w:p w:rsidR="001F4E8A" w:rsidRDefault="001F4E8A" w:rsidP="001F4E8A">
      <w:pPr>
        <w:pStyle w:val="a3"/>
        <w:rPr>
          <w:b/>
        </w:rPr>
      </w:pPr>
    </w:p>
    <w:p w:rsidR="001F4E8A" w:rsidRDefault="001F4E8A" w:rsidP="001F4E8A">
      <w:pPr>
        <w:pStyle w:val="a3"/>
        <w:rPr>
          <w:b/>
        </w:rPr>
      </w:pPr>
    </w:p>
    <w:p w:rsidR="001F4E8A" w:rsidRDefault="001F4E8A" w:rsidP="001F4E8A">
      <w:pPr>
        <w:pStyle w:val="a3"/>
        <w:rPr>
          <w:b/>
        </w:rPr>
      </w:pPr>
    </w:p>
    <w:p w:rsidR="001F4E8A" w:rsidRDefault="001F4E8A" w:rsidP="001F4E8A">
      <w:pPr>
        <w:pStyle w:val="a3"/>
        <w:spacing w:before="6"/>
        <w:rPr>
          <w:b/>
          <w:sz w:val="21"/>
        </w:rPr>
      </w:pPr>
      <w:r w:rsidRPr="00C15B58">
        <w:pict>
          <v:line id="_x0000_s1026" style="position:absolute;z-index:251660288;mso-wrap-distance-left:0;mso-wrap-distance-right:0;mso-position-horizontal-relative:page" from="95pt,14.65pt" to="557pt,14.65pt" strokecolor="#221e1f" strokeweight=".56pt">
            <w10:wrap type="topAndBottom" anchorx="page"/>
          </v:line>
        </w:pict>
      </w:r>
    </w:p>
    <w:p w:rsidR="001F4E8A" w:rsidRDefault="001F4E8A" w:rsidP="001F4E8A">
      <w:pPr>
        <w:spacing w:line="193" w:lineRule="exact"/>
        <w:ind w:left="1755" w:right="1766"/>
        <w:jc w:val="center"/>
        <w:rPr>
          <w:i/>
          <w:sz w:val="20"/>
        </w:rPr>
      </w:pPr>
      <w:r>
        <w:rPr>
          <w:i/>
          <w:color w:val="231F20"/>
          <w:sz w:val="20"/>
        </w:rPr>
        <w:t>(</w:t>
      </w:r>
      <w:proofErr w:type="spellStart"/>
      <w:proofErr w:type="gramStart"/>
      <w:r>
        <w:rPr>
          <w:i/>
          <w:color w:val="231F20"/>
          <w:sz w:val="20"/>
        </w:rPr>
        <w:t>сумма</w:t>
      </w:r>
      <w:proofErr w:type="spellEnd"/>
      <w:proofErr w:type="gram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прописью</w:t>
      </w:r>
      <w:proofErr w:type="spellEnd"/>
      <w:r>
        <w:rPr>
          <w:i/>
          <w:color w:val="231F20"/>
          <w:sz w:val="20"/>
        </w:rPr>
        <w:t xml:space="preserve">, </w:t>
      </w:r>
      <w:proofErr w:type="spellStart"/>
      <w:r>
        <w:rPr>
          <w:i/>
          <w:color w:val="231F20"/>
          <w:sz w:val="20"/>
        </w:rPr>
        <w:t>итого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выплачено</w:t>
      </w:r>
      <w:proofErr w:type="spellEnd"/>
      <w:r>
        <w:rPr>
          <w:i/>
          <w:color w:val="231F20"/>
          <w:sz w:val="20"/>
        </w:rPr>
        <w:t>)</w:t>
      </w:r>
    </w:p>
    <w:p w:rsidR="001F4E8A" w:rsidRDefault="001F4E8A" w:rsidP="001F4E8A">
      <w:pPr>
        <w:pStyle w:val="Heading2"/>
        <w:tabs>
          <w:tab w:val="left" w:pos="5419"/>
          <w:tab w:val="left" w:pos="7399"/>
          <w:tab w:val="left" w:pos="9379"/>
        </w:tabs>
        <w:spacing w:before="31"/>
        <w:ind w:left="100" w:right="18"/>
      </w:pPr>
      <w:proofErr w:type="spellStart"/>
      <w:r>
        <w:rPr>
          <w:color w:val="231F20"/>
        </w:rPr>
        <w:t>Деньги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ведомости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выдал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-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-3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-3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F4E8A" w:rsidRDefault="001F4E8A" w:rsidP="001F4E8A">
      <w:pPr>
        <w:tabs>
          <w:tab w:val="left" w:pos="6133"/>
          <w:tab w:val="left" w:pos="7661"/>
        </w:tabs>
        <w:spacing w:before="40"/>
        <w:ind w:left="3940" w:right="18"/>
        <w:rPr>
          <w:i/>
          <w:sz w:val="20"/>
        </w:rPr>
      </w:pPr>
      <w:proofErr w:type="spellStart"/>
      <w:proofErr w:type="gramStart"/>
      <w:r>
        <w:rPr>
          <w:i/>
          <w:color w:val="231F20"/>
          <w:sz w:val="20"/>
        </w:rPr>
        <w:t>должность</w:t>
      </w:r>
      <w:proofErr w:type="spellEnd"/>
      <w:proofErr w:type="gramEnd"/>
      <w:r>
        <w:rPr>
          <w:i/>
          <w:color w:val="231F20"/>
          <w:sz w:val="20"/>
        </w:rPr>
        <w:tab/>
      </w:r>
      <w:proofErr w:type="spellStart"/>
      <w:r>
        <w:rPr>
          <w:i/>
          <w:color w:val="231F20"/>
          <w:sz w:val="20"/>
        </w:rPr>
        <w:t>подпись</w:t>
      </w:r>
      <w:proofErr w:type="spellEnd"/>
      <w:r>
        <w:rPr>
          <w:i/>
          <w:color w:val="231F20"/>
          <w:sz w:val="20"/>
        </w:rPr>
        <w:tab/>
      </w:r>
      <w:proofErr w:type="spellStart"/>
      <w:r>
        <w:rPr>
          <w:i/>
          <w:color w:val="231F20"/>
          <w:sz w:val="20"/>
        </w:rPr>
        <w:t>фамилия</w:t>
      </w:r>
      <w:proofErr w:type="spellEnd"/>
      <w:r>
        <w:rPr>
          <w:i/>
          <w:color w:val="231F20"/>
          <w:sz w:val="20"/>
        </w:rPr>
        <w:t xml:space="preserve">, </w:t>
      </w:r>
      <w:proofErr w:type="spellStart"/>
      <w:r>
        <w:rPr>
          <w:i/>
          <w:color w:val="231F20"/>
          <w:sz w:val="20"/>
        </w:rPr>
        <w:t>инициалы</w:t>
      </w:r>
      <w:proofErr w:type="spellEnd"/>
    </w:p>
    <w:p w:rsidR="001F4E8A" w:rsidRDefault="001F4E8A" w:rsidP="001F4E8A">
      <w:pPr>
        <w:pStyle w:val="a3"/>
        <w:rPr>
          <w:i/>
        </w:rPr>
      </w:pPr>
    </w:p>
    <w:p w:rsidR="001F4E8A" w:rsidRDefault="001F4E8A" w:rsidP="001F4E8A">
      <w:pPr>
        <w:pStyle w:val="a3"/>
        <w:rPr>
          <w:i/>
        </w:rPr>
      </w:pPr>
    </w:p>
    <w:p w:rsidR="001F4E8A" w:rsidRDefault="001F4E8A" w:rsidP="001F4E8A">
      <w:pPr>
        <w:pStyle w:val="Heading4"/>
        <w:tabs>
          <w:tab w:val="left" w:pos="580"/>
          <w:tab w:val="left" w:pos="2680"/>
          <w:tab w:val="left" w:pos="3340"/>
        </w:tabs>
        <w:spacing w:before="136"/>
        <w:ind w:left="100" w:right="18"/>
      </w:pPr>
      <w:r>
        <w:rPr>
          <w:color w:val="231F20"/>
        </w:rPr>
        <w:t>«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spacing w:val="-4"/>
        </w:rPr>
        <w:t>года</w:t>
      </w:r>
      <w:proofErr w:type="spellEnd"/>
    </w:p>
    <w:p w:rsidR="001F4E8A" w:rsidRDefault="001F4E8A" w:rsidP="001F4E8A">
      <w:pPr>
        <w:pStyle w:val="a3"/>
        <w:rPr>
          <w:sz w:val="24"/>
        </w:rPr>
      </w:pPr>
    </w:p>
    <w:p w:rsidR="001F4E8A" w:rsidRDefault="001F4E8A" w:rsidP="001F4E8A">
      <w:pPr>
        <w:pStyle w:val="a3"/>
        <w:rPr>
          <w:sz w:val="28"/>
        </w:rPr>
      </w:pPr>
    </w:p>
    <w:p w:rsidR="001F4E8A" w:rsidRDefault="001F4E8A" w:rsidP="001F4E8A">
      <w:pPr>
        <w:tabs>
          <w:tab w:val="left" w:pos="2945"/>
          <w:tab w:val="left" w:pos="5745"/>
          <w:tab w:val="left" w:pos="5955"/>
          <w:tab w:val="left" w:pos="8755"/>
        </w:tabs>
        <w:spacing w:line="318" w:lineRule="exact"/>
        <w:ind w:left="100" w:right="18"/>
        <w:rPr>
          <w:sz w:val="28"/>
        </w:rPr>
      </w:pPr>
      <w:proofErr w:type="spellStart"/>
      <w:r>
        <w:rPr>
          <w:color w:val="231F20"/>
          <w:sz w:val="28"/>
        </w:rPr>
        <w:t>Председатель</w:t>
      </w:r>
      <w:proofErr w:type="spellEnd"/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УИК</w:t>
      </w:r>
      <w:r>
        <w:rPr>
          <w:color w:val="231F20"/>
          <w:sz w:val="28"/>
        </w:rPr>
        <w:tab/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ab/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</w:p>
    <w:p w:rsidR="001F4E8A" w:rsidRDefault="001F4E8A" w:rsidP="001F4E8A">
      <w:pPr>
        <w:tabs>
          <w:tab w:val="left" w:pos="6529"/>
        </w:tabs>
        <w:spacing w:line="226" w:lineRule="exact"/>
        <w:ind w:left="4000" w:right="18"/>
        <w:rPr>
          <w:i/>
          <w:sz w:val="20"/>
        </w:rPr>
      </w:pPr>
      <w:proofErr w:type="spellStart"/>
      <w:proofErr w:type="gramStart"/>
      <w:r>
        <w:rPr>
          <w:i/>
          <w:color w:val="231F20"/>
          <w:sz w:val="20"/>
        </w:rPr>
        <w:t>подпись</w:t>
      </w:r>
      <w:proofErr w:type="spellEnd"/>
      <w:proofErr w:type="gramEnd"/>
      <w:r>
        <w:rPr>
          <w:i/>
          <w:color w:val="231F20"/>
          <w:sz w:val="20"/>
        </w:rPr>
        <w:tab/>
      </w:r>
      <w:proofErr w:type="spellStart"/>
      <w:r>
        <w:rPr>
          <w:i/>
          <w:color w:val="231F20"/>
          <w:sz w:val="20"/>
        </w:rPr>
        <w:t>фамилия</w:t>
      </w:r>
      <w:proofErr w:type="spellEnd"/>
      <w:r>
        <w:rPr>
          <w:i/>
          <w:color w:val="231F20"/>
          <w:sz w:val="20"/>
        </w:rPr>
        <w:t xml:space="preserve">, </w:t>
      </w:r>
      <w:proofErr w:type="spellStart"/>
      <w:r>
        <w:rPr>
          <w:i/>
          <w:color w:val="231F20"/>
          <w:sz w:val="20"/>
        </w:rPr>
        <w:t>инициалы</w:t>
      </w:r>
      <w:proofErr w:type="spellEnd"/>
    </w:p>
    <w:sectPr w:rsidR="001F4E8A" w:rsidSect="001F4E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4E8A"/>
    <w:rsid w:val="001F4E8A"/>
    <w:rsid w:val="00893728"/>
    <w:rsid w:val="00F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F4E8A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E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4E8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F4E8A"/>
    <w:rPr>
      <w:lang w:val="en-US" w:eastAsia="en-US"/>
    </w:rPr>
  </w:style>
  <w:style w:type="paragraph" w:customStyle="1" w:styleId="Heading1">
    <w:name w:val="Heading 1"/>
    <w:basedOn w:val="a"/>
    <w:uiPriority w:val="1"/>
    <w:qFormat/>
    <w:rsid w:val="001F4E8A"/>
    <w:pPr>
      <w:spacing w:before="64"/>
      <w:ind w:right="176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F4E8A"/>
    <w:pPr>
      <w:spacing w:before="1"/>
      <w:ind w:left="120" w:right="-18"/>
      <w:outlineLvl w:val="2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1F4E8A"/>
    <w:pPr>
      <w:ind w:left="123"/>
      <w:outlineLvl w:val="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2016-08-20T13:14:00Z</dcterms:created>
  <dcterms:modified xsi:type="dcterms:W3CDTF">2016-08-20T13:15:00Z</dcterms:modified>
</cp:coreProperties>
</file>