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51" w:rsidRDefault="00E15A51" w:rsidP="00E15A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6C79">
        <w:rPr>
          <w:rFonts w:ascii="Times New Roman" w:hAnsi="Times New Roman"/>
          <w:b/>
          <w:sz w:val="32"/>
          <w:szCs w:val="32"/>
        </w:rPr>
        <w:t xml:space="preserve">Памятка № </w:t>
      </w:r>
      <w:r w:rsidR="00EA3CF4">
        <w:rPr>
          <w:rFonts w:ascii="Times New Roman" w:hAnsi="Times New Roman"/>
          <w:b/>
          <w:sz w:val="32"/>
          <w:szCs w:val="32"/>
        </w:rPr>
        <w:t>3</w:t>
      </w:r>
    </w:p>
    <w:p w:rsidR="00E15A51" w:rsidRDefault="00E15A51" w:rsidP="00EA3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831C9C">
        <w:rPr>
          <w:rFonts w:ascii="Times New Roman" w:hAnsi="Times New Roman"/>
          <w:b/>
          <w:sz w:val="28"/>
          <w:szCs w:val="28"/>
        </w:rPr>
        <w:t>ознакомления избирателей со списком избирателей</w:t>
      </w:r>
    </w:p>
    <w:p w:rsidR="00EA3CF4" w:rsidRDefault="00EA3CF4" w:rsidP="00EA3CF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CF4" w:rsidRDefault="00EA3CF4" w:rsidP="00EA3CF4">
      <w:pPr>
        <w:widowControl w:val="0"/>
        <w:autoSpaceDE w:val="0"/>
        <w:autoSpaceDN w:val="0"/>
        <w:adjustRightInd w:val="0"/>
        <w:spacing w:after="0" w:line="250" w:lineRule="auto"/>
        <w:ind w:right="-20" w:firstLine="566"/>
        <w:rPr>
          <w:rFonts w:ascii="Arial" w:eastAsia="Times New Roman" w:hAnsi="Arial" w:cs="Arial"/>
          <w:color w:val="231F20"/>
          <w:w w:val="87"/>
          <w:sz w:val="24"/>
          <w:szCs w:val="24"/>
        </w:rPr>
      </w:pPr>
    </w:p>
    <w:p w:rsidR="00EA3CF4" w:rsidRPr="00EA3CF4" w:rsidRDefault="00EA3CF4" w:rsidP="00EA3CF4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3CF4">
        <w:rPr>
          <w:rFonts w:ascii="Times New Roman" w:hAnsi="Times New Roman"/>
          <w:b/>
          <w:sz w:val="24"/>
          <w:szCs w:val="24"/>
        </w:rPr>
        <w:t>Ознакомление избирателей со списком избирателей проводят дежурные члены УИК с правом решающего голоса.</w:t>
      </w:r>
    </w:p>
    <w:p w:rsidR="00EA3CF4" w:rsidRPr="00EA3CF4" w:rsidRDefault="00EA3CF4" w:rsidP="00EA3CF4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3CF4">
        <w:rPr>
          <w:rFonts w:ascii="Times New Roman" w:hAnsi="Times New Roman"/>
          <w:b/>
          <w:sz w:val="24"/>
          <w:szCs w:val="24"/>
        </w:rPr>
        <w:t>Ознакомление избирателей со списком избирателей проводится только в помещении УИК.</w:t>
      </w:r>
    </w:p>
    <w:p w:rsidR="00EA3CF4" w:rsidRPr="00EA3CF4" w:rsidRDefault="00EA3CF4" w:rsidP="00EA3C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При ознакомлении со списком избирателей не допускается передача избирателю на руки всего списка избирателей либо отдельных его частей.</w:t>
      </w:r>
    </w:p>
    <w:p w:rsidR="00EA3CF4" w:rsidRDefault="00EA3CF4" w:rsidP="00EA3C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При ознакомлении избирателя со сведениями о нем в списке избирателей должна обеспечиваться конфиденциальность информации, относящейся к другим избирателям.</w:t>
      </w:r>
    </w:p>
    <w:p w:rsidR="00390E1C" w:rsidRDefault="00EA3CF4" w:rsidP="00EA3CF4">
      <w:pPr>
        <w:pBdr>
          <w:top w:val="single" w:sz="12" w:space="1" w:color="auto"/>
          <w:bottom w:val="single" w:sz="12" w:space="7" w:color="auto"/>
        </w:pBd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Гражданин Российской Федерации, обладающий активным избирательным правом, вправе обратиться в УИК с письменным заявлением о включении его в список избирателей, о любой ошибке или неточности в сведениях о нем, внесенных в список избирателей. </w:t>
      </w:r>
    </w:p>
    <w:p w:rsidR="00EA3CF4" w:rsidRDefault="00EA3CF4" w:rsidP="00EA3CF4">
      <w:pPr>
        <w:pBdr>
          <w:top w:val="single" w:sz="12" w:space="1" w:color="auto"/>
          <w:bottom w:val="single" w:sz="12" w:space="7" w:color="auto"/>
        </w:pBd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Каждый гражданин Российской Федерации вправе сообщить в УИК об изменениях в сведениях об избирателях, включенных в список избирателей на избирательном участке. </w:t>
      </w:r>
    </w:p>
    <w:p w:rsidR="00EA3CF4" w:rsidRPr="00EA3CF4" w:rsidRDefault="00EA3CF4" w:rsidP="00EA3CF4">
      <w:pPr>
        <w:pBdr>
          <w:top w:val="single" w:sz="12" w:space="1" w:color="auto"/>
          <w:bottom w:val="single" w:sz="12" w:space="7" w:color="auto"/>
        </w:pBd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3CF4">
        <w:rPr>
          <w:rFonts w:ascii="Times New Roman" w:hAnsi="Times New Roman"/>
          <w:b/>
          <w:sz w:val="24"/>
          <w:szCs w:val="24"/>
        </w:rPr>
        <w:t>При поступлении указанных заявлений дежурный член УИК обязан немедленно уведомить председателя УИК, который организует их рассмотрение УИК.</w:t>
      </w:r>
    </w:p>
    <w:p w:rsidR="00EA3CF4" w:rsidRDefault="00EA3CF4" w:rsidP="00EA3CF4">
      <w:pPr>
        <w:pBdr>
          <w:top w:val="single" w:sz="12" w:space="1" w:color="auto"/>
          <w:bottom w:val="single" w:sz="12" w:space="7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A3CF4" w:rsidRPr="00EA3CF4" w:rsidRDefault="00EA3CF4" w:rsidP="00EA3C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Участковая комиссия включает избирателя в список избирателей, устраняет ошибку либо неточность в списке избирателей по письменному заявлению избирателя и предъявлении паспорта с отметкой о регистрации по месту жительства на территории избирательного участка. </w:t>
      </w:r>
      <w:r w:rsidRPr="00EA3CF4">
        <w:rPr>
          <w:rFonts w:ascii="Times New Roman" w:hAnsi="Times New Roman"/>
          <w:b/>
          <w:sz w:val="24"/>
          <w:szCs w:val="24"/>
        </w:rPr>
        <w:t>При этом участковая комиссия должна проверить, что избиратель:</w:t>
      </w:r>
    </w:p>
    <w:p w:rsidR="00EA3CF4" w:rsidRPr="00EA3CF4" w:rsidRDefault="00EA3CF4" w:rsidP="00EA3C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не включен в список избирателей на другом избирательном </w:t>
      </w:r>
      <w:proofErr w:type="gramStart"/>
      <w:r w:rsidRPr="00EA3CF4">
        <w:rPr>
          <w:rFonts w:ascii="Times New Roman" w:hAnsi="Times New Roman"/>
          <w:sz w:val="24"/>
          <w:szCs w:val="24"/>
        </w:rPr>
        <w:t>участке</w:t>
      </w:r>
      <w:proofErr w:type="gramEnd"/>
      <w:r w:rsidRPr="00EA3CF4">
        <w:rPr>
          <w:rFonts w:ascii="Times New Roman" w:hAnsi="Times New Roman"/>
          <w:sz w:val="24"/>
          <w:szCs w:val="24"/>
        </w:rPr>
        <w:t xml:space="preserve"> (по отметке в списке избирателей «Включен в список избирателей на избирательном участке №»);</w:t>
      </w:r>
    </w:p>
    <w:p w:rsidR="00EA3CF4" w:rsidRPr="00EA3CF4" w:rsidRDefault="00EA3CF4" w:rsidP="00EA3C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ему не выдано открепительное удостоверение (по отметке в списке избирателей «Получил в ТИК открепительное удостоверение №»);</w:t>
      </w:r>
    </w:p>
    <w:p w:rsidR="00EA3CF4" w:rsidRPr="00EA3CF4" w:rsidRDefault="00EA3CF4" w:rsidP="00EA3C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A3CF4">
        <w:rPr>
          <w:rFonts w:ascii="Times New Roman" w:hAnsi="Times New Roman"/>
          <w:sz w:val="24"/>
          <w:szCs w:val="24"/>
        </w:rPr>
        <w:t>признан</w:t>
      </w:r>
      <w:proofErr w:type="gramEnd"/>
      <w:r w:rsidRPr="00EA3CF4">
        <w:rPr>
          <w:rFonts w:ascii="Times New Roman" w:hAnsi="Times New Roman"/>
          <w:sz w:val="24"/>
          <w:szCs w:val="24"/>
        </w:rPr>
        <w:t xml:space="preserve"> судом недееспособным;</w:t>
      </w:r>
    </w:p>
    <w:p w:rsidR="00EA3CF4" w:rsidRPr="00EA3CF4" w:rsidRDefault="00EA3CF4" w:rsidP="00EA3C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EA3CF4">
        <w:rPr>
          <w:rFonts w:ascii="Times New Roman" w:hAnsi="Times New Roman"/>
          <w:sz w:val="24"/>
          <w:szCs w:val="24"/>
        </w:rPr>
        <w:t>снят</w:t>
      </w:r>
      <w:proofErr w:type="gramEnd"/>
      <w:r w:rsidRPr="00EA3CF4">
        <w:rPr>
          <w:rFonts w:ascii="Times New Roman" w:hAnsi="Times New Roman"/>
          <w:sz w:val="24"/>
          <w:szCs w:val="24"/>
        </w:rPr>
        <w:t xml:space="preserve"> с регистрационного учета по месту жительства.</w:t>
      </w:r>
    </w:p>
    <w:p w:rsidR="00EA3CF4" w:rsidRDefault="00EA3CF4" w:rsidP="00EA3CF4">
      <w:pPr>
        <w:pBdr>
          <w:bottom w:val="single" w:sz="12" w:space="1" w:color="auto"/>
        </w:pBd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>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комиссию. Территориальная комиссия при необходимости уточняет данные сведения в уполномоченных органах.</w:t>
      </w:r>
    </w:p>
    <w:p w:rsidR="00EA3CF4" w:rsidRDefault="00EA3CF4" w:rsidP="00EA3CF4">
      <w:pPr>
        <w:pBdr>
          <w:bottom w:val="single" w:sz="12" w:space="1" w:color="auto"/>
        </w:pBd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A3CF4" w:rsidRPr="00EA3CF4" w:rsidRDefault="00EA3CF4" w:rsidP="00EA3CF4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A3CF4">
        <w:rPr>
          <w:rFonts w:ascii="Times New Roman" w:hAnsi="Times New Roman"/>
          <w:sz w:val="24"/>
          <w:szCs w:val="24"/>
        </w:rPr>
        <w:t xml:space="preserve">Порядок уточнения списков избирателей в иных случаях установлен Инструкцией по составлению, уточнению и использованию списков избирателей на выборах депутатов </w:t>
      </w:r>
      <w:r w:rsidRPr="00EA3CF4">
        <w:rPr>
          <w:rFonts w:ascii="Times New Roman" w:hAnsi="Times New Roman"/>
          <w:sz w:val="24"/>
          <w:szCs w:val="24"/>
        </w:rPr>
        <w:lastRenderedPageBreak/>
        <w:t>Государственной Думы Федерального Собрания Российской Федерации седьмого созыва, утвержденной постановлением ЦИК России от 22.06.2016 № 13/107-7.</w:t>
      </w:r>
    </w:p>
    <w:sectPr w:rsidR="00EA3CF4" w:rsidRPr="00EA3CF4" w:rsidSect="00EA3CF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506E"/>
    <w:multiLevelType w:val="hybridMultilevel"/>
    <w:tmpl w:val="BA12B9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E15A51"/>
    <w:rsid w:val="00390E1C"/>
    <w:rsid w:val="00434CBF"/>
    <w:rsid w:val="00760C9D"/>
    <w:rsid w:val="00893728"/>
    <w:rsid w:val="009B0CCF"/>
    <w:rsid w:val="00E15A51"/>
    <w:rsid w:val="00EA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5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2016-07-21T13:00:00Z</dcterms:created>
  <dcterms:modified xsi:type="dcterms:W3CDTF">2016-08-25T15:42:00Z</dcterms:modified>
</cp:coreProperties>
</file>