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56" w:rsidRPr="00427E5C" w:rsidRDefault="00BC0456" w:rsidP="00BC04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BC0456" w:rsidRPr="00427E5C" w:rsidRDefault="00BC0456" w:rsidP="00BC0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014D6D">
        <w:rPr>
          <w:rFonts w:ascii="Times New Roman" w:hAnsi="Times New Roman"/>
          <w:i/>
          <w:sz w:val="28"/>
          <w:szCs w:val="28"/>
        </w:rPr>
        <w:t xml:space="preserve">!Вместо данного листа в Рабочий блокнот следует поместить полученный  из </w:t>
      </w:r>
      <w:proofErr w:type="gramStart"/>
      <w:r w:rsidRPr="00014D6D">
        <w:rPr>
          <w:rFonts w:ascii="Times New Roman" w:hAnsi="Times New Roman"/>
          <w:i/>
          <w:sz w:val="28"/>
          <w:szCs w:val="28"/>
        </w:rPr>
        <w:t>вышестоящей</w:t>
      </w:r>
      <w:proofErr w:type="gramEnd"/>
      <w:r w:rsidRPr="00014D6D">
        <w:rPr>
          <w:rFonts w:ascii="Times New Roman" w:hAnsi="Times New Roman"/>
          <w:i/>
          <w:sz w:val="28"/>
          <w:szCs w:val="28"/>
        </w:rPr>
        <w:t xml:space="preserve"> ТИК</w:t>
      </w:r>
      <w:r w:rsidRPr="00427E5C">
        <w:rPr>
          <w:rFonts w:ascii="Times New Roman" w:hAnsi="Times New Roman"/>
          <w:i/>
          <w:sz w:val="28"/>
          <w:szCs w:val="28"/>
          <w:u w:val="single"/>
        </w:rPr>
        <w:t xml:space="preserve"> список </w:t>
      </w:r>
      <w:r w:rsidRPr="00427E5C">
        <w:rPr>
          <w:rFonts w:ascii="Times New Roman" w:hAnsi="Times New Roman"/>
          <w:bCs/>
          <w:i/>
          <w:sz w:val="28"/>
          <w:szCs w:val="28"/>
          <w:u w:val="single"/>
        </w:rPr>
        <w:t xml:space="preserve">наблюдателей, назначенных в УИК политическими партиями, зарегистрированными кандидатами. </w:t>
      </w:r>
    </w:p>
    <w:p w:rsidR="00BC0456" w:rsidRPr="00427E5C" w:rsidRDefault="00BC0456" w:rsidP="00BC0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427E5C">
        <w:rPr>
          <w:rFonts w:ascii="Times New Roman" w:hAnsi="Times New Roman"/>
          <w:bCs/>
          <w:i/>
          <w:sz w:val="28"/>
          <w:szCs w:val="28"/>
          <w:u w:val="single"/>
        </w:rPr>
        <w:t>В этом списке следует регистрировать направления, представленные  наблюдателем в УИК в день, предшествующий дню голосования и в день голосования.</w:t>
      </w:r>
    </w:p>
    <w:p w:rsidR="00BC0456" w:rsidRPr="00427E5C" w:rsidRDefault="00BC0456" w:rsidP="00BC045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BC0456" w:rsidRPr="00427E5C" w:rsidRDefault="00BC0456" w:rsidP="00BC045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0456" w:rsidRDefault="00BC0456" w:rsidP="00BC0456"/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BC0456"/>
    <w:rsid w:val="00893728"/>
    <w:rsid w:val="00A873CA"/>
    <w:rsid w:val="00BC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4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56"/>
    <w:rPr>
      <w:rFonts w:ascii="Calibri" w:hAnsi="Calibri"/>
      <w:sz w:val="22"/>
      <w:szCs w:val="22"/>
    </w:rPr>
  </w:style>
  <w:style w:type="paragraph" w:customStyle="1" w:styleId="Style16">
    <w:name w:val="Style16"/>
    <w:basedOn w:val="a"/>
    <w:uiPriority w:val="99"/>
    <w:rsid w:val="00BC0456"/>
    <w:pPr>
      <w:widowControl w:val="0"/>
      <w:autoSpaceDE w:val="0"/>
      <w:autoSpaceDN w:val="0"/>
      <w:adjustRightInd w:val="0"/>
      <w:spacing w:after="0" w:line="240" w:lineRule="exact"/>
      <w:ind w:firstLine="720"/>
      <w:jc w:val="both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2016-08-09T10:20:00Z</dcterms:created>
  <dcterms:modified xsi:type="dcterms:W3CDTF">2016-08-09T10:20:00Z</dcterms:modified>
</cp:coreProperties>
</file>