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7C" w:rsidRPr="007826A1" w:rsidRDefault="00E9637C" w:rsidP="00E963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7826A1">
        <w:rPr>
          <w:rFonts w:ascii="Times New Roman" w:hAnsi="Times New Roman"/>
          <w:noProof/>
          <w:sz w:val="52"/>
          <w:szCs w:val="52"/>
          <w:lang w:eastAsia="ru-RU"/>
        </w:rPr>
        <w:pict>
          <v:rect id="_x0000_s1027" style="position:absolute;left:0;text-align:left;margin-left:-5.45pt;margin-top:-65.1pt;width:488.5pt;height:75.65pt;z-index:251660288" stroked="f"/>
        </w:pict>
      </w:r>
    </w:p>
    <w:p w:rsidR="00E9637C" w:rsidRPr="007826A1" w:rsidRDefault="00E9637C" w:rsidP="00E963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E9637C" w:rsidRPr="006C4213" w:rsidRDefault="00E9637C" w:rsidP="00E9637C">
      <w:pPr>
        <w:pStyle w:val="1"/>
        <w:jc w:val="center"/>
        <w:rPr>
          <w:b/>
          <w:sz w:val="52"/>
          <w:szCs w:val="52"/>
          <w:lang w:val="ru-RU" w:eastAsia="en-US"/>
        </w:rPr>
      </w:pPr>
      <w:bookmarkStart w:id="0" w:name="_04"/>
      <w:bookmarkEnd w:id="0"/>
      <w:r w:rsidRPr="006C4213">
        <w:rPr>
          <w:b/>
          <w:sz w:val="52"/>
          <w:szCs w:val="52"/>
          <w:lang w:val="ru-RU" w:eastAsia="en-US"/>
        </w:rPr>
        <w:t>04</w:t>
      </w:r>
    </w:p>
    <w:p w:rsidR="00E9637C" w:rsidRPr="007826A1" w:rsidRDefault="00E9637C" w:rsidP="00E963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7826A1">
        <w:rPr>
          <w:rFonts w:ascii="Times New Roman" w:hAnsi="Times New Roman"/>
          <w:sz w:val="52"/>
          <w:szCs w:val="52"/>
        </w:rPr>
        <w:t>Переписка УИК с вышестоящими избирательными комиссиями, органами</w:t>
      </w:r>
      <w:r w:rsidRPr="007826A1">
        <w:rPr>
          <w:rFonts w:ascii="Times New Roman" w:hAnsi="Times New Roman"/>
          <w:sz w:val="52"/>
          <w:szCs w:val="52"/>
        </w:rPr>
        <w:br/>
        <w:t>и организациями, должностными лицами</w:t>
      </w:r>
      <w:r w:rsidRPr="007826A1">
        <w:rPr>
          <w:rFonts w:ascii="Times New Roman" w:hAnsi="Times New Roman"/>
          <w:sz w:val="52"/>
          <w:szCs w:val="52"/>
        </w:rPr>
        <w:br/>
        <w:t>по вопросам основной деятельности</w:t>
      </w: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E9637C" w:rsidRPr="007826A1" w:rsidRDefault="00E9637C" w:rsidP="00E9637C">
      <w:pPr>
        <w:autoSpaceDE w:val="0"/>
        <w:autoSpaceDN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637C"/>
    <w:rsid w:val="00893728"/>
    <w:rsid w:val="00A873CA"/>
    <w:rsid w:val="00E9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637C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37C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2016-08-09T15:52:00Z</dcterms:created>
  <dcterms:modified xsi:type="dcterms:W3CDTF">2016-08-09T15:52:00Z</dcterms:modified>
</cp:coreProperties>
</file>